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 w:rsidRPr="008D0E62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</w:t>
      </w:r>
      <w:r w:rsidRPr="008D0E62">
        <w:rPr>
          <w:b/>
          <w:sz w:val="28"/>
          <w:szCs w:val="28"/>
          <w:lang w:val="ru-RU"/>
        </w:rPr>
        <w:t xml:space="preserve"> </w:t>
      </w:r>
      <w:r w:rsidRPr="000A478C">
        <w:rPr>
          <w:b/>
          <w:sz w:val="28"/>
          <w:szCs w:val="28"/>
          <w:lang w:val="ru-RU"/>
        </w:rPr>
        <w:t>СОВЕТ ДЕПУТАТОВ</w:t>
      </w:r>
    </w:p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 w:rsidRPr="000A478C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 w:rsidRPr="000A478C">
        <w:rPr>
          <w:b/>
          <w:sz w:val="28"/>
          <w:szCs w:val="28"/>
          <w:lang w:val="ru-RU"/>
        </w:rPr>
        <w:t xml:space="preserve">      ЗАИЛЕЧНЫЙ СЕЛЬСОВЕТ</w:t>
      </w:r>
    </w:p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 w:rsidRPr="000A478C">
        <w:rPr>
          <w:b/>
          <w:sz w:val="28"/>
          <w:szCs w:val="28"/>
          <w:lang w:val="ru-RU"/>
        </w:rPr>
        <w:t xml:space="preserve">   </w:t>
      </w:r>
      <w:r w:rsidRPr="00143185">
        <w:rPr>
          <w:b/>
          <w:sz w:val="28"/>
          <w:szCs w:val="28"/>
          <w:lang w:val="ru-RU"/>
        </w:rPr>
        <w:t xml:space="preserve">  </w:t>
      </w:r>
      <w:r w:rsidRPr="000A478C">
        <w:rPr>
          <w:b/>
          <w:sz w:val="28"/>
          <w:szCs w:val="28"/>
          <w:lang w:val="ru-RU"/>
        </w:rPr>
        <w:t xml:space="preserve">АКБУЛАКСКОГО РАЙОНА </w:t>
      </w:r>
    </w:p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0A478C">
        <w:rPr>
          <w:b/>
          <w:sz w:val="28"/>
          <w:szCs w:val="28"/>
          <w:lang w:val="ru-RU"/>
        </w:rPr>
        <w:t xml:space="preserve">ОРЕНБУРГСКОЙ ОБЛАСТИ </w:t>
      </w:r>
    </w:p>
    <w:p w:rsidR="008C32CA" w:rsidRPr="000A478C" w:rsidRDefault="008C32CA" w:rsidP="008C32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Pr="000A478C">
        <w:rPr>
          <w:b/>
          <w:sz w:val="28"/>
          <w:szCs w:val="28"/>
          <w:lang w:val="ru-RU"/>
        </w:rPr>
        <w:t xml:space="preserve">третьего созыва </w:t>
      </w:r>
    </w:p>
    <w:p w:rsidR="008C32CA" w:rsidRPr="008D0E62" w:rsidRDefault="008C32CA" w:rsidP="008C32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8C32CA" w:rsidRPr="000B33A8" w:rsidRDefault="008C32CA" w:rsidP="008C32CA">
      <w:pPr>
        <w:jc w:val="both"/>
        <w:rPr>
          <w:sz w:val="28"/>
          <w:szCs w:val="28"/>
          <w:lang w:val="ru-RU"/>
        </w:rPr>
      </w:pPr>
      <w:r w:rsidRPr="008D0E62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РЕШЕНИЕ                                                        </w:t>
      </w:r>
    </w:p>
    <w:p w:rsidR="008C32CA" w:rsidRPr="008C32CA" w:rsidRDefault="008C32CA" w:rsidP="008C32CA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 xml:space="preserve">5.12.2017    № </w:t>
      </w:r>
      <w:r>
        <w:rPr>
          <w:sz w:val="28"/>
          <w:szCs w:val="28"/>
        </w:rPr>
        <w:t>80</w:t>
      </w:r>
    </w:p>
    <w:p w:rsidR="008C32CA" w:rsidRPr="00143185" w:rsidRDefault="008C32CA" w:rsidP="008C32CA">
      <w:pPr>
        <w:tabs>
          <w:tab w:val="left" w:pos="561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Pr="00143185">
        <w:rPr>
          <w:b/>
          <w:sz w:val="28"/>
          <w:szCs w:val="28"/>
          <w:lang w:val="ru-RU"/>
        </w:rPr>
        <w:tab/>
      </w:r>
    </w:p>
    <w:p w:rsidR="008C32CA" w:rsidRPr="00972665" w:rsidRDefault="008C32CA" w:rsidP="008C32CA">
      <w:pPr>
        <w:jc w:val="both"/>
        <w:rPr>
          <w:color w:val="000000"/>
          <w:sz w:val="28"/>
          <w:szCs w:val="28"/>
          <w:lang w:val="ru-RU"/>
        </w:rPr>
      </w:pPr>
      <w:r w:rsidRPr="00972665">
        <w:rPr>
          <w:sz w:val="28"/>
          <w:szCs w:val="28"/>
          <w:lang w:val="ru-RU"/>
        </w:rPr>
        <w:t xml:space="preserve">           с. Веселый</w:t>
      </w:r>
      <w:proofErr w:type="gramStart"/>
      <w:r w:rsidRPr="00972665">
        <w:rPr>
          <w:sz w:val="28"/>
          <w:szCs w:val="28"/>
          <w:lang w:val="ru-RU"/>
        </w:rPr>
        <w:t xml:space="preserve"> П</w:t>
      </w:r>
      <w:proofErr w:type="gramEnd"/>
      <w:r w:rsidRPr="00972665">
        <w:rPr>
          <w:sz w:val="28"/>
          <w:szCs w:val="28"/>
          <w:lang w:val="ru-RU"/>
        </w:rPr>
        <w:t>ервый</w:t>
      </w:r>
    </w:p>
    <w:p w:rsidR="00A20FA9" w:rsidRDefault="00A20FA9" w:rsidP="008C32CA"/>
    <w:p w:rsidR="00A20FA9" w:rsidRPr="00914406" w:rsidRDefault="00914406" w:rsidP="0091440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15511" w:rsidRDefault="001543C0" w:rsidP="00915511">
      <w:pPr>
        <w:ind w:right="59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915511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 xml:space="preserve">е </w:t>
      </w:r>
      <w:r w:rsidR="00915511" w:rsidRPr="00E20380">
        <w:rPr>
          <w:sz w:val="28"/>
          <w:szCs w:val="28"/>
          <w:lang w:val="ru-RU"/>
        </w:rPr>
        <w:t>муниципаль</w:t>
      </w:r>
      <w:r w:rsidR="00915511">
        <w:rPr>
          <w:sz w:val="28"/>
          <w:szCs w:val="28"/>
          <w:lang w:val="ru-RU"/>
        </w:rPr>
        <w:t>ного образования Заилечный    сельсовет на 201</w:t>
      </w:r>
      <w:r w:rsidR="00E05845">
        <w:rPr>
          <w:sz w:val="28"/>
          <w:szCs w:val="28"/>
          <w:lang w:val="ru-RU"/>
        </w:rPr>
        <w:t>8</w:t>
      </w:r>
      <w:r w:rsidR="00915511">
        <w:rPr>
          <w:sz w:val="28"/>
          <w:szCs w:val="28"/>
          <w:lang w:val="ru-RU"/>
        </w:rPr>
        <w:t xml:space="preserve"> год</w:t>
      </w:r>
    </w:p>
    <w:p w:rsidR="00915511" w:rsidRDefault="00915511" w:rsidP="00915511">
      <w:pPr>
        <w:ind w:right="59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плановый период</w:t>
      </w:r>
    </w:p>
    <w:p w:rsidR="00915511" w:rsidRPr="00E20380" w:rsidRDefault="00915511" w:rsidP="00915511">
      <w:pPr>
        <w:ind w:right="59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E0584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E0584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</w:t>
      </w:r>
    </w:p>
    <w:p w:rsidR="00A20FA9" w:rsidRDefault="00A20FA9" w:rsidP="00A20FA9">
      <w:pPr>
        <w:ind w:right="5935"/>
        <w:jc w:val="both"/>
        <w:rPr>
          <w:sz w:val="28"/>
          <w:szCs w:val="28"/>
          <w:lang w:val="ru-RU"/>
        </w:rPr>
      </w:pPr>
    </w:p>
    <w:p w:rsidR="00A20FA9" w:rsidRPr="00E20380" w:rsidRDefault="00A20FA9" w:rsidP="00A20FA9">
      <w:pPr>
        <w:ind w:right="5935"/>
        <w:jc w:val="both"/>
        <w:rPr>
          <w:sz w:val="28"/>
          <w:szCs w:val="28"/>
          <w:lang w:val="ru-RU"/>
        </w:rPr>
      </w:pPr>
    </w:p>
    <w:p w:rsidR="00A20FA9" w:rsidRDefault="00A20FA9" w:rsidP="00A20FA9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</w:t>
      </w:r>
      <w:r w:rsidRPr="00E20380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п.1.1. ст. 5, ст.55,56,57 Устава муниципального образования Заилечный сельсовет </w:t>
      </w:r>
      <w:r w:rsidRPr="00E20380">
        <w:rPr>
          <w:sz w:val="28"/>
          <w:szCs w:val="28"/>
          <w:lang w:val="ru-RU"/>
        </w:rPr>
        <w:t>Совет депутатов муни</w:t>
      </w:r>
      <w:r w:rsidR="00DE484A">
        <w:rPr>
          <w:sz w:val="28"/>
          <w:szCs w:val="28"/>
          <w:lang w:val="ru-RU"/>
        </w:rPr>
        <w:t xml:space="preserve">ципального образования </w:t>
      </w:r>
      <w:proofErr w:type="spellStart"/>
      <w:r w:rsidR="008C32CA">
        <w:rPr>
          <w:sz w:val="28"/>
          <w:szCs w:val="28"/>
          <w:lang w:val="ru-RU"/>
        </w:rPr>
        <w:t>Заилечный</w:t>
      </w:r>
      <w:proofErr w:type="spellEnd"/>
      <w:r w:rsidRPr="00E20380">
        <w:rPr>
          <w:sz w:val="28"/>
          <w:szCs w:val="28"/>
          <w:lang w:val="ru-RU"/>
        </w:rPr>
        <w:t xml:space="preserve"> сельсовет </w:t>
      </w:r>
    </w:p>
    <w:p w:rsidR="00A20FA9" w:rsidRPr="000936B8" w:rsidRDefault="00A20FA9" w:rsidP="00A20FA9">
      <w:pPr>
        <w:jc w:val="both"/>
        <w:rPr>
          <w:sz w:val="28"/>
          <w:szCs w:val="28"/>
          <w:lang w:val="ru-RU"/>
        </w:rPr>
      </w:pPr>
      <w:r w:rsidRPr="000936B8">
        <w:rPr>
          <w:sz w:val="28"/>
          <w:szCs w:val="28"/>
          <w:lang w:val="ru-RU"/>
        </w:rPr>
        <w:t xml:space="preserve"> РЕШИЛ:</w:t>
      </w:r>
    </w:p>
    <w:p w:rsidR="000B5916" w:rsidRPr="00443547" w:rsidRDefault="00A20FA9" w:rsidP="000B5916">
      <w:pPr>
        <w:pStyle w:val="a4"/>
        <w:rPr>
          <w:szCs w:val="28"/>
        </w:rPr>
      </w:pPr>
      <w:r>
        <w:t xml:space="preserve"> </w:t>
      </w:r>
      <w:r w:rsidR="000B5916" w:rsidRPr="00443547">
        <w:rPr>
          <w:szCs w:val="28"/>
        </w:rPr>
        <w:t>Статья 1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 xml:space="preserve">1. Утвердить основные характеристики бюджета муниципального образования </w:t>
      </w:r>
      <w:r>
        <w:rPr>
          <w:szCs w:val="28"/>
        </w:rPr>
        <w:t>Заилечный сельсовет</w:t>
      </w:r>
      <w:r w:rsidRPr="00443547">
        <w:rPr>
          <w:szCs w:val="28"/>
        </w:rPr>
        <w:t xml:space="preserve"> на 2018 год в размерах: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 xml:space="preserve">1) прогнозируемый общий объем доходов – </w:t>
      </w:r>
      <w:r>
        <w:rPr>
          <w:szCs w:val="28"/>
        </w:rPr>
        <w:t>5972,0</w:t>
      </w:r>
      <w:r w:rsidRPr="00443547">
        <w:rPr>
          <w:szCs w:val="28"/>
        </w:rPr>
        <w:t xml:space="preserve">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 xml:space="preserve">2) общий объем расходов бюджета – </w:t>
      </w:r>
      <w:r>
        <w:rPr>
          <w:szCs w:val="28"/>
        </w:rPr>
        <w:t>5972,0</w:t>
      </w:r>
      <w:r w:rsidRPr="00443547">
        <w:rPr>
          <w:szCs w:val="28"/>
        </w:rPr>
        <w:t xml:space="preserve">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3) прогнозируемый дефицит бюджета в сумме 0,0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4) верхний предел муниципального внутреннего долга на 1 января 2019 года – 0,0 тыс. рублей, в том числе верхний предел долга по муниципальным гарантиям – 0,0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5) осуществление муниципальных заимствований и предоставление муниципальных гарантий в 2018 году не планируется;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6) расходы по обслуживанию долга в 2018 году не планируются,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7) Предельный объем муниципального долга на 2018 год – 0,0 тыс. рублей.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 xml:space="preserve">2. Утвердить основные характеристики бюджета муниципального образования </w:t>
      </w:r>
      <w:r>
        <w:rPr>
          <w:szCs w:val="28"/>
        </w:rPr>
        <w:t>Заилечный сельсовет</w:t>
      </w:r>
      <w:r w:rsidRPr="00443547">
        <w:rPr>
          <w:szCs w:val="28"/>
        </w:rPr>
        <w:t xml:space="preserve"> на 2019 и 2020 годы в размерах: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 xml:space="preserve">1) прогнозируемый общий объем доходов на 2019 год – </w:t>
      </w:r>
      <w:r>
        <w:rPr>
          <w:szCs w:val="28"/>
        </w:rPr>
        <w:t>5499,7</w:t>
      </w:r>
      <w:r w:rsidRPr="00443547">
        <w:rPr>
          <w:szCs w:val="28"/>
        </w:rPr>
        <w:t xml:space="preserve"> тыс. рублей, на 2020 год – </w:t>
      </w:r>
      <w:r>
        <w:rPr>
          <w:szCs w:val="28"/>
        </w:rPr>
        <w:t>5370,2</w:t>
      </w:r>
      <w:r w:rsidRPr="00443547">
        <w:rPr>
          <w:szCs w:val="28"/>
        </w:rPr>
        <w:t xml:space="preserve">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lastRenderedPageBreak/>
        <w:t xml:space="preserve">2) общий объем расходов бюджета на 2019 год – </w:t>
      </w:r>
      <w:r>
        <w:rPr>
          <w:szCs w:val="28"/>
        </w:rPr>
        <w:t>5499,7</w:t>
      </w:r>
      <w:r w:rsidRPr="00443547">
        <w:rPr>
          <w:szCs w:val="28"/>
        </w:rPr>
        <w:t xml:space="preserve"> тыс. рублей, на 2020 год – </w:t>
      </w:r>
      <w:r>
        <w:rPr>
          <w:szCs w:val="28"/>
        </w:rPr>
        <w:t>5370,2</w:t>
      </w:r>
      <w:r w:rsidRPr="00443547">
        <w:rPr>
          <w:szCs w:val="28"/>
        </w:rPr>
        <w:t xml:space="preserve">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3) прогнозируемый дефицит бюджета на 2019 и 2020 годы в сумме 0,0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4) верхний предел муниципального внутреннего долга на 1 января 2020 и на 1 января 2021 годов – 0,0 тыс. рублей, в том числе верхний предел долга по муниципальным гарантиям на 2019 и 2020 годы – 0,0 тыс. рублей;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5) осуществление муниципальных заимствований и предоставление муниципальных гарантий в 2019-2020 годах не планируется;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6) расходы по обслуживанию долга в 2019 – 2020 годах не планируются,</w:t>
      </w:r>
    </w:p>
    <w:p w:rsidR="000B5916" w:rsidRPr="00443547" w:rsidRDefault="000B5916" w:rsidP="000B5916">
      <w:pPr>
        <w:pStyle w:val="a4"/>
        <w:rPr>
          <w:szCs w:val="28"/>
        </w:rPr>
      </w:pPr>
      <w:r w:rsidRPr="00443547">
        <w:rPr>
          <w:szCs w:val="28"/>
        </w:rPr>
        <w:t>7) Предельный объем муниципального долга на 2019 и 2020 годы – 0,0 тыс. рублей.</w:t>
      </w:r>
    </w:p>
    <w:p w:rsidR="00A20FA9" w:rsidRPr="000E4981" w:rsidRDefault="006C57FB" w:rsidP="000B5916">
      <w:pPr>
        <w:pStyle w:val="a4"/>
        <w:ind w:firstLine="0"/>
        <w:rPr>
          <w:szCs w:val="28"/>
        </w:rPr>
      </w:pPr>
      <w:r w:rsidRPr="008C32CA">
        <w:rPr>
          <w:szCs w:val="28"/>
        </w:rPr>
        <w:t xml:space="preserve">         </w:t>
      </w:r>
      <w:r w:rsidR="00A20FA9">
        <w:rPr>
          <w:szCs w:val="28"/>
        </w:rPr>
        <w:t>Статья 2</w:t>
      </w:r>
    </w:p>
    <w:p w:rsidR="00A20FA9" w:rsidRPr="000E4981" w:rsidRDefault="00A20FA9" w:rsidP="00A20FA9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          </w:t>
      </w:r>
      <w:r w:rsidR="00915511">
        <w:rPr>
          <w:sz w:val="28"/>
          <w:szCs w:val="28"/>
          <w:lang w:val="ru-RU"/>
        </w:rPr>
        <w:t>Утвердить источники внутреннего финансирования дефицита местного бюджета на 201</w:t>
      </w:r>
      <w:r w:rsidR="00616FBE">
        <w:rPr>
          <w:sz w:val="28"/>
          <w:szCs w:val="28"/>
          <w:lang w:val="ru-RU"/>
        </w:rPr>
        <w:t>8</w:t>
      </w:r>
      <w:r w:rsidR="00915511">
        <w:rPr>
          <w:sz w:val="28"/>
          <w:szCs w:val="28"/>
          <w:lang w:val="ru-RU"/>
        </w:rPr>
        <w:t xml:space="preserve"> год и на плановый период 201</w:t>
      </w:r>
      <w:r w:rsidR="00616FBE">
        <w:rPr>
          <w:sz w:val="28"/>
          <w:szCs w:val="28"/>
          <w:lang w:val="ru-RU"/>
        </w:rPr>
        <w:t>9</w:t>
      </w:r>
      <w:r w:rsidR="00915511"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 w:rsidR="00915511">
        <w:rPr>
          <w:sz w:val="28"/>
          <w:szCs w:val="28"/>
          <w:lang w:val="ru-RU"/>
        </w:rPr>
        <w:t xml:space="preserve">  годов  согласно приложению  1 к настоящему решению.</w:t>
      </w:r>
    </w:p>
    <w:p w:rsidR="00A20FA9" w:rsidRPr="000E4981" w:rsidRDefault="00A20FA9" w:rsidP="00C26AC3">
      <w:pPr>
        <w:ind w:firstLine="708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3</w:t>
      </w:r>
    </w:p>
    <w:p w:rsidR="00A20FA9" w:rsidRDefault="00A20FA9" w:rsidP="00A20FA9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         </w:t>
      </w:r>
      <w:r w:rsidR="00915511" w:rsidRPr="000E4981">
        <w:rPr>
          <w:sz w:val="28"/>
          <w:szCs w:val="28"/>
          <w:lang w:val="ru-RU"/>
        </w:rPr>
        <w:t>Установить, что доходы бюджета муници</w:t>
      </w:r>
      <w:r w:rsidR="00915511">
        <w:rPr>
          <w:sz w:val="28"/>
          <w:szCs w:val="28"/>
          <w:lang w:val="ru-RU"/>
        </w:rPr>
        <w:t>пального образования  Заилечный сельсовет, поступающие в 201</w:t>
      </w:r>
      <w:r w:rsidR="00616FBE">
        <w:rPr>
          <w:sz w:val="28"/>
          <w:szCs w:val="28"/>
          <w:lang w:val="ru-RU"/>
        </w:rPr>
        <w:t>8</w:t>
      </w:r>
      <w:r w:rsidR="00915511">
        <w:rPr>
          <w:sz w:val="28"/>
          <w:szCs w:val="28"/>
          <w:lang w:val="ru-RU"/>
        </w:rPr>
        <w:t xml:space="preserve"> году и на плановый период 201</w:t>
      </w:r>
      <w:r w:rsidR="00616FBE">
        <w:rPr>
          <w:sz w:val="28"/>
          <w:szCs w:val="28"/>
          <w:lang w:val="ru-RU"/>
        </w:rPr>
        <w:t>9</w:t>
      </w:r>
      <w:r w:rsidR="00915511"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 w:rsidR="00915511">
        <w:rPr>
          <w:sz w:val="28"/>
          <w:szCs w:val="28"/>
          <w:lang w:val="ru-RU"/>
        </w:rPr>
        <w:t xml:space="preserve"> годов</w:t>
      </w:r>
      <w:r w:rsidR="00915511" w:rsidRPr="000E4981">
        <w:rPr>
          <w:sz w:val="28"/>
          <w:szCs w:val="28"/>
          <w:lang w:val="ru-RU"/>
        </w:rPr>
        <w:t xml:space="preserve"> формируются за счет налоговых и неналоговых видов доходов в соответствии с нормативами </w:t>
      </w:r>
      <w:r w:rsidR="00915511">
        <w:rPr>
          <w:sz w:val="28"/>
          <w:szCs w:val="28"/>
          <w:lang w:val="ru-RU"/>
        </w:rPr>
        <w:t>отчислений согласно приложению 2</w:t>
      </w:r>
      <w:r w:rsidR="00915511" w:rsidRPr="000E4981">
        <w:rPr>
          <w:sz w:val="28"/>
          <w:szCs w:val="28"/>
          <w:lang w:val="ru-RU"/>
        </w:rPr>
        <w:t xml:space="preserve"> к настоящему решению.</w:t>
      </w:r>
    </w:p>
    <w:p w:rsidR="00A20FA9" w:rsidRPr="000E4981" w:rsidRDefault="00A20FA9" w:rsidP="00A20FA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Статья 4</w:t>
      </w:r>
    </w:p>
    <w:p w:rsidR="00A20FA9" w:rsidRPr="000E4981" w:rsidRDefault="00A20FA9" w:rsidP="00A20FA9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Утвердить перечень главных администраторов и администраторов доходов бюджета муниципального образования  Заилечный </w:t>
      </w:r>
      <w:r>
        <w:rPr>
          <w:sz w:val="28"/>
          <w:szCs w:val="28"/>
          <w:lang w:val="ru-RU"/>
        </w:rPr>
        <w:t xml:space="preserve"> сельсовет согласно приложению 3</w:t>
      </w:r>
      <w:r w:rsidRPr="000E4981">
        <w:rPr>
          <w:sz w:val="28"/>
          <w:szCs w:val="28"/>
          <w:lang w:val="ru-RU"/>
        </w:rPr>
        <w:t xml:space="preserve"> к настоящему решению.               </w:t>
      </w:r>
    </w:p>
    <w:p w:rsidR="00A20FA9" w:rsidRDefault="00A20FA9" w:rsidP="00A20FA9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Администрация муни</w:t>
      </w:r>
      <w:r w:rsidR="008C32CA">
        <w:rPr>
          <w:sz w:val="28"/>
          <w:szCs w:val="28"/>
          <w:lang w:val="ru-RU"/>
        </w:rPr>
        <w:t xml:space="preserve">ципального образования  </w:t>
      </w:r>
      <w:proofErr w:type="spellStart"/>
      <w:r w:rsidR="008C32CA">
        <w:rPr>
          <w:sz w:val="28"/>
          <w:szCs w:val="28"/>
          <w:lang w:val="ru-RU"/>
        </w:rPr>
        <w:t>Заилечный</w:t>
      </w:r>
      <w:proofErr w:type="spellEnd"/>
      <w:r w:rsidRPr="000E4981">
        <w:rPr>
          <w:sz w:val="28"/>
          <w:szCs w:val="28"/>
          <w:lang w:val="ru-RU"/>
        </w:rPr>
        <w:t xml:space="preserve"> сельсовет вправе в случае изменения функций муниципальных органов исполнительной власти уточнять закрепленные за ними основные доходные источники местного бюджета.</w:t>
      </w:r>
    </w:p>
    <w:p w:rsidR="00A20FA9" w:rsidRDefault="006C57FB" w:rsidP="00A20FA9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proofErr w:type="spellStart"/>
      <w:r w:rsidR="00A20FA9">
        <w:rPr>
          <w:sz w:val="28"/>
          <w:szCs w:val="28"/>
          <w:lang w:val="ru-RU"/>
        </w:rPr>
        <w:t>татья</w:t>
      </w:r>
      <w:proofErr w:type="spellEnd"/>
      <w:r w:rsidR="00A20FA9">
        <w:rPr>
          <w:sz w:val="28"/>
          <w:szCs w:val="28"/>
          <w:lang w:val="ru-RU"/>
        </w:rPr>
        <w:t xml:space="preserve"> 5</w:t>
      </w:r>
    </w:p>
    <w:p w:rsidR="00915511" w:rsidRPr="000E4981" w:rsidRDefault="00915511" w:rsidP="00915511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  <w:lang w:val="ru-RU"/>
        </w:rPr>
        <w:t xml:space="preserve"> на 201</w:t>
      </w:r>
      <w:r w:rsidR="00616FB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и на плановый период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согласно приложению 4 к настоящему решению.</w:t>
      </w:r>
    </w:p>
    <w:p w:rsidR="00A20FA9" w:rsidRPr="000E4981" w:rsidRDefault="00A20FA9" w:rsidP="00C26AC3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 w:rsidR="0090010D">
        <w:rPr>
          <w:sz w:val="28"/>
          <w:szCs w:val="28"/>
          <w:lang w:val="ru-RU"/>
        </w:rPr>
        <w:t>6</w:t>
      </w:r>
    </w:p>
    <w:p w:rsidR="00915511" w:rsidRPr="000E4981" w:rsidRDefault="00915511" w:rsidP="00915511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Учесть в бюджете муниц</w:t>
      </w:r>
      <w:r>
        <w:rPr>
          <w:sz w:val="28"/>
          <w:szCs w:val="28"/>
          <w:lang w:val="ru-RU"/>
        </w:rPr>
        <w:t>ипального образования Заилечный сельсовет на 201</w:t>
      </w:r>
      <w:r w:rsidR="00616FBE">
        <w:rPr>
          <w:sz w:val="28"/>
          <w:szCs w:val="28"/>
          <w:lang w:val="ru-RU"/>
        </w:rPr>
        <w:t>8</w:t>
      </w:r>
      <w:r w:rsidRPr="000E498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</w:t>
      </w:r>
      <w:r w:rsidRPr="000E4981">
        <w:rPr>
          <w:sz w:val="28"/>
          <w:szCs w:val="28"/>
          <w:lang w:val="ru-RU"/>
        </w:rPr>
        <w:t xml:space="preserve"> поступления доходов согласно приложению </w:t>
      </w:r>
      <w:r>
        <w:rPr>
          <w:sz w:val="28"/>
          <w:szCs w:val="28"/>
          <w:lang w:val="ru-RU"/>
        </w:rPr>
        <w:t>5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C26AC3" w:rsidRPr="000E4981" w:rsidRDefault="00A20FA9" w:rsidP="00C26AC3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 w:rsidR="0090010D">
        <w:rPr>
          <w:sz w:val="28"/>
          <w:szCs w:val="28"/>
          <w:lang w:val="ru-RU"/>
        </w:rPr>
        <w:t>7</w:t>
      </w:r>
    </w:p>
    <w:p w:rsidR="00915511" w:rsidRDefault="00915511" w:rsidP="00915511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Утвердить распределение расходов бюджета муници</w:t>
      </w:r>
      <w:r>
        <w:rPr>
          <w:sz w:val="28"/>
          <w:szCs w:val="28"/>
          <w:lang w:val="ru-RU"/>
        </w:rPr>
        <w:t>пального образования  Заилечный сельсовет на 201</w:t>
      </w:r>
      <w:r w:rsidR="00616FBE">
        <w:rPr>
          <w:sz w:val="28"/>
          <w:szCs w:val="28"/>
          <w:lang w:val="ru-RU"/>
        </w:rPr>
        <w:t>8</w:t>
      </w:r>
      <w:r w:rsidRPr="000E4981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и на плановый период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</w:t>
      </w:r>
      <w:r w:rsidRPr="000E4981">
        <w:rPr>
          <w:sz w:val="28"/>
          <w:szCs w:val="28"/>
          <w:lang w:val="ru-RU"/>
        </w:rPr>
        <w:t xml:space="preserve">по разделам и </w:t>
      </w:r>
      <w:proofErr w:type="gramStart"/>
      <w:r w:rsidRPr="000E4981">
        <w:rPr>
          <w:sz w:val="28"/>
          <w:szCs w:val="28"/>
          <w:lang w:val="ru-RU"/>
        </w:rPr>
        <w:t>подразделам</w:t>
      </w:r>
      <w:proofErr w:type="gramEnd"/>
      <w:r w:rsidRPr="000E4981">
        <w:rPr>
          <w:sz w:val="28"/>
          <w:szCs w:val="28"/>
          <w:lang w:val="ru-RU"/>
        </w:rPr>
        <w:t xml:space="preserve"> целевым статьям и видам расходов функциональной классификации согласно приложению </w:t>
      </w:r>
      <w:r>
        <w:rPr>
          <w:sz w:val="28"/>
          <w:szCs w:val="28"/>
          <w:lang w:val="ru-RU"/>
        </w:rPr>
        <w:t>6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A20FA9" w:rsidRPr="000E4981" w:rsidRDefault="00A20FA9" w:rsidP="00C26AC3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Статья </w:t>
      </w:r>
      <w:r w:rsidR="0090010D">
        <w:rPr>
          <w:sz w:val="28"/>
          <w:szCs w:val="28"/>
          <w:lang w:val="ru-RU"/>
        </w:rPr>
        <w:t>8</w:t>
      </w:r>
    </w:p>
    <w:p w:rsidR="00A20FA9" w:rsidRDefault="00A20FA9" w:rsidP="00A20FA9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образования  Заилечный сельсовет согласно приложению </w:t>
      </w:r>
      <w:r>
        <w:rPr>
          <w:sz w:val="28"/>
          <w:szCs w:val="28"/>
          <w:lang w:val="ru-RU"/>
        </w:rPr>
        <w:t>7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A20FA9" w:rsidRDefault="00A20FA9" w:rsidP="00C26AC3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AA76B9">
        <w:rPr>
          <w:sz w:val="28"/>
          <w:szCs w:val="28"/>
          <w:lang w:val="ru-RU"/>
        </w:rPr>
        <w:t>9</w:t>
      </w:r>
    </w:p>
    <w:p w:rsidR="00915511" w:rsidRDefault="00915511" w:rsidP="00915511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Заилечный сельсовет на 201</w:t>
      </w:r>
      <w:r w:rsidR="00616FB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и на плановый период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по разделам и подразделам, целевым статьям и видам расходов классификации расходов бюджетов согласно приложению 8 к настоящему решению.</w:t>
      </w:r>
    </w:p>
    <w:p w:rsidR="00E05845" w:rsidRPr="000E4981" w:rsidRDefault="00E05845" w:rsidP="00E05845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10</w:t>
      </w:r>
    </w:p>
    <w:p w:rsidR="00A20FA9" w:rsidRDefault="00E05845" w:rsidP="00A20FA9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бюджетных ассигнований  по целевым статьям (муниципальным программам  </w:t>
      </w:r>
      <w:proofErr w:type="spellStart"/>
      <w:r w:rsidR="008C32CA"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и </w:t>
      </w:r>
      <w:proofErr w:type="spellStart"/>
      <w:r>
        <w:rPr>
          <w:sz w:val="28"/>
          <w:szCs w:val="28"/>
          <w:lang w:val="ru-RU"/>
        </w:rPr>
        <w:t>непрограммным</w:t>
      </w:r>
      <w:proofErr w:type="spellEnd"/>
      <w:r>
        <w:rPr>
          <w:sz w:val="28"/>
          <w:szCs w:val="28"/>
          <w:lang w:val="ru-RU"/>
        </w:rPr>
        <w:t xml:space="preserve"> направлением деятельности), разделам, подразделам, группам и подгруппам видов расходов классификации расходов на 2018 год и на плановый период 2019 и 2020 годов  согласно приложению №9 к настоящему решению.</w:t>
      </w:r>
    </w:p>
    <w:p w:rsidR="00A20FA9" w:rsidRPr="000E4981" w:rsidRDefault="00A20FA9" w:rsidP="00C26AC3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E05845">
        <w:rPr>
          <w:sz w:val="28"/>
          <w:szCs w:val="28"/>
          <w:lang w:val="ru-RU"/>
        </w:rPr>
        <w:t>11</w:t>
      </w:r>
    </w:p>
    <w:p w:rsidR="00915511" w:rsidRDefault="00915511" w:rsidP="00915511">
      <w:pPr>
        <w:ind w:firstLine="708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Утвердить объём с</w:t>
      </w:r>
      <w:r w:rsidRPr="000E4981">
        <w:rPr>
          <w:snapToGrid w:val="0"/>
          <w:sz w:val="28"/>
          <w:szCs w:val="28"/>
          <w:lang w:val="ru-RU"/>
        </w:rPr>
        <w:t>редств</w:t>
      </w:r>
      <w:r>
        <w:rPr>
          <w:snapToGrid w:val="0"/>
          <w:sz w:val="28"/>
          <w:szCs w:val="28"/>
          <w:lang w:val="ru-RU"/>
        </w:rPr>
        <w:t>,</w:t>
      </w:r>
      <w:r w:rsidRPr="000E4981">
        <w:rPr>
          <w:snapToGrid w:val="0"/>
          <w:sz w:val="28"/>
          <w:szCs w:val="28"/>
          <w:lang w:val="ru-RU"/>
        </w:rPr>
        <w:t xml:space="preserve"> передаваемых бюджету муниципального образования </w:t>
      </w:r>
      <w:proofErr w:type="spellStart"/>
      <w:r w:rsidRPr="000E4981">
        <w:rPr>
          <w:snapToGrid w:val="0"/>
          <w:sz w:val="28"/>
          <w:szCs w:val="28"/>
          <w:lang w:val="ru-RU"/>
        </w:rPr>
        <w:t>Акбулакский</w:t>
      </w:r>
      <w:proofErr w:type="spellEnd"/>
      <w:r w:rsidRPr="000E4981">
        <w:rPr>
          <w:snapToGrid w:val="0"/>
          <w:sz w:val="28"/>
          <w:szCs w:val="28"/>
          <w:lang w:val="ru-RU"/>
        </w:rPr>
        <w:t xml:space="preserve"> район из бюджета муниципального образования Заилечный сельсовет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>
        <w:rPr>
          <w:snapToGrid w:val="0"/>
          <w:sz w:val="28"/>
          <w:szCs w:val="28"/>
          <w:lang w:val="ru-RU"/>
        </w:rPr>
        <w:t xml:space="preserve"> :</w:t>
      </w:r>
      <w:proofErr w:type="gramEnd"/>
      <w:r>
        <w:rPr>
          <w:snapToGrid w:val="0"/>
          <w:sz w:val="28"/>
          <w:szCs w:val="28"/>
          <w:lang w:val="ru-RU"/>
        </w:rPr>
        <w:t xml:space="preserve">                                   </w:t>
      </w:r>
    </w:p>
    <w:p w:rsidR="00915511" w:rsidRDefault="00915511" w:rsidP="009155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1)на осуществление части полномочий по созданию условий для организации досуга и обеспечения жителей поселения услугами организации культуры на 201</w:t>
      </w:r>
      <w:r w:rsidR="00616FB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312,0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498,5</w:t>
      </w:r>
      <w:r>
        <w:rPr>
          <w:sz w:val="28"/>
          <w:szCs w:val="28"/>
          <w:lang w:val="ru-RU"/>
        </w:rPr>
        <w:t xml:space="preserve"> тыс.рублей; на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498,5</w:t>
      </w:r>
      <w:r>
        <w:rPr>
          <w:sz w:val="28"/>
          <w:szCs w:val="28"/>
          <w:lang w:val="ru-RU"/>
        </w:rPr>
        <w:t xml:space="preserve"> тыс.рублей;</w:t>
      </w:r>
    </w:p>
    <w:p w:rsidR="00915511" w:rsidRDefault="00915511" w:rsidP="009155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747D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осуществление части полномочий по организации библи</w:t>
      </w:r>
      <w:r w:rsidR="00E05845">
        <w:rPr>
          <w:sz w:val="28"/>
          <w:szCs w:val="28"/>
          <w:lang w:val="ru-RU"/>
        </w:rPr>
        <w:t>отечного обслуживания населения</w:t>
      </w:r>
      <w:r>
        <w:rPr>
          <w:sz w:val="28"/>
          <w:szCs w:val="28"/>
          <w:lang w:val="ru-RU"/>
        </w:rPr>
        <w:t>, комплектования и обеспечения сохранности библиотечных фондов библиотек поселений на 201</w:t>
      </w:r>
      <w:r w:rsidR="00616FB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415,5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415,5</w:t>
      </w:r>
      <w:r>
        <w:rPr>
          <w:sz w:val="28"/>
          <w:szCs w:val="28"/>
          <w:lang w:val="ru-RU"/>
        </w:rPr>
        <w:t xml:space="preserve"> тыс.рублей; на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размере </w:t>
      </w:r>
      <w:r w:rsidR="00616FBE">
        <w:rPr>
          <w:sz w:val="28"/>
          <w:szCs w:val="28"/>
          <w:lang w:val="ru-RU"/>
        </w:rPr>
        <w:t>415,5</w:t>
      </w:r>
      <w:r>
        <w:rPr>
          <w:sz w:val="28"/>
          <w:szCs w:val="28"/>
          <w:lang w:val="ru-RU"/>
        </w:rPr>
        <w:t xml:space="preserve"> тыс.рублей;</w:t>
      </w:r>
    </w:p>
    <w:p w:rsidR="00E05845" w:rsidRDefault="00E05845" w:rsidP="009155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E058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осуществление части полномочий по организации исполнения бюджета поселения на 2018 год в размере 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2019 год в размере 152,0 тыс.рублей; на 2020 год в размере 152,0 тыс.рублей;</w:t>
      </w:r>
    </w:p>
    <w:p w:rsidR="006B51DF" w:rsidRPr="000E4981" w:rsidRDefault="006B51DF" w:rsidP="006B51DF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12</w:t>
      </w:r>
    </w:p>
    <w:p w:rsidR="006B51DF" w:rsidRPr="006B51DF" w:rsidRDefault="006B51DF" w:rsidP="006B51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6B51DF">
        <w:rPr>
          <w:sz w:val="28"/>
          <w:szCs w:val="28"/>
          <w:lang w:val="ru-RU"/>
        </w:rPr>
        <w:t>Утвердить субсидии, предоставляемые юридическим лицам, выделяемые из бюджета муниципального образования Заилечный сельсовет:</w:t>
      </w:r>
    </w:p>
    <w:p w:rsidR="006B51DF" w:rsidRPr="006B51DF" w:rsidRDefault="006B51DF" w:rsidP="006B51DF">
      <w:pPr>
        <w:rPr>
          <w:sz w:val="28"/>
          <w:szCs w:val="28"/>
          <w:lang w:val="ru-RU"/>
        </w:rPr>
      </w:pPr>
      <w:r w:rsidRPr="006B51DF">
        <w:rPr>
          <w:sz w:val="28"/>
          <w:szCs w:val="28"/>
          <w:lang w:val="ru-RU"/>
        </w:rPr>
        <w:t>- субсидии на возмещение затрат, по выполнению первичных мер пожарной безопасности на 201</w:t>
      </w:r>
      <w:r>
        <w:rPr>
          <w:sz w:val="28"/>
          <w:szCs w:val="28"/>
          <w:lang w:val="ru-RU"/>
        </w:rPr>
        <w:t>8</w:t>
      </w:r>
      <w:r w:rsidRPr="006B51DF">
        <w:rPr>
          <w:sz w:val="28"/>
          <w:szCs w:val="28"/>
          <w:lang w:val="ru-RU"/>
        </w:rPr>
        <w:t xml:space="preserve"> год в размере </w:t>
      </w:r>
      <w:r>
        <w:rPr>
          <w:sz w:val="28"/>
          <w:szCs w:val="28"/>
          <w:lang w:val="ru-RU"/>
        </w:rPr>
        <w:t>445,3</w:t>
      </w:r>
      <w:r w:rsidRPr="006B51DF">
        <w:rPr>
          <w:sz w:val="28"/>
          <w:szCs w:val="28"/>
          <w:lang w:val="ru-RU"/>
        </w:rPr>
        <w:t xml:space="preserve"> тыс</w:t>
      </w:r>
      <w:proofErr w:type="gramStart"/>
      <w:r w:rsidRPr="006B51DF">
        <w:rPr>
          <w:sz w:val="28"/>
          <w:szCs w:val="28"/>
          <w:lang w:val="ru-RU"/>
        </w:rPr>
        <w:t>.р</w:t>
      </w:r>
      <w:proofErr w:type="gramEnd"/>
      <w:r w:rsidRPr="006B51DF">
        <w:rPr>
          <w:sz w:val="28"/>
          <w:szCs w:val="28"/>
          <w:lang w:val="ru-RU"/>
        </w:rPr>
        <w:t>ублей.</w:t>
      </w:r>
      <w:r>
        <w:rPr>
          <w:sz w:val="28"/>
          <w:szCs w:val="28"/>
          <w:lang w:val="ru-RU"/>
        </w:rPr>
        <w:t>, на 2019</w:t>
      </w:r>
      <w:r w:rsidRPr="006B51DF">
        <w:rPr>
          <w:sz w:val="28"/>
          <w:szCs w:val="28"/>
          <w:lang w:val="ru-RU"/>
        </w:rPr>
        <w:t xml:space="preserve"> год в размере </w:t>
      </w:r>
      <w:r>
        <w:rPr>
          <w:sz w:val="28"/>
          <w:szCs w:val="28"/>
          <w:lang w:val="ru-RU"/>
        </w:rPr>
        <w:t>445,3</w:t>
      </w:r>
      <w:r w:rsidRPr="006B51DF">
        <w:rPr>
          <w:sz w:val="28"/>
          <w:szCs w:val="28"/>
          <w:lang w:val="ru-RU"/>
        </w:rPr>
        <w:t xml:space="preserve"> тыс.рублей., на 20</w:t>
      </w:r>
      <w:r>
        <w:rPr>
          <w:sz w:val="28"/>
          <w:szCs w:val="28"/>
          <w:lang w:val="ru-RU"/>
        </w:rPr>
        <w:t>20</w:t>
      </w:r>
      <w:r w:rsidRPr="006B51DF">
        <w:rPr>
          <w:sz w:val="28"/>
          <w:szCs w:val="28"/>
          <w:lang w:val="ru-RU"/>
        </w:rPr>
        <w:t xml:space="preserve">год в размере </w:t>
      </w:r>
      <w:r>
        <w:rPr>
          <w:sz w:val="28"/>
          <w:szCs w:val="28"/>
          <w:lang w:val="ru-RU"/>
        </w:rPr>
        <w:t>445,3</w:t>
      </w:r>
      <w:r w:rsidRPr="006B51DF">
        <w:rPr>
          <w:sz w:val="28"/>
          <w:szCs w:val="28"/>
          <w:lang w:val="ru-RU"/>
        </w:rPr>
        <w:t xml:space="preserve"> тыс.рублей.</w:t>
      </w:r>
    </w:p>
    <w:p w:rsidR="00A20FA9" w:rsidRPr="000E4981" w:rsidRDefault="00A20FA9" w:rsidP="00C26AC3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</w:t>
      </w:r>
      <w:r w:rsidR="006B51DF">
        <w:rPr>
          <w:sz w:val="28"/>
          <w:szCs w:val="28"/>
          <w:lang w:val="ru-RU"/>
        </w:rPr>
        <w:t>3</w:t>
      </w:r>
    </w:p>
    <w:p w:rsidR="00A20FA9" w:rsidRPr="000E4981" w:rsidRDefault="00A20FA9" w:rsidP="00A20FA9">
      <w:pPr>
        <w:ind w:left="-57" w:firstLine="777"/>
        <w:jc w:val="both"/>
        <w:rPr>
          <w:sz w:val="28"/>
          <w:szCs w:val="28"/>
          <w:lang w:val="ru-RU"/>
        </w:rPr>
      </w:pPr>
      <w:proofErr w:type="gramStart"/>
      <w:r w:rsidRPr="000E4981">
        <w:rPr>
          <w:sz w:val="28"/>
          <w:szCs w:val="28"/>
          <w:lang w:val="ru-RU"/>
        </w:rPr>
        <w:t xml:space="preserve">Установить, что заключение и оплата органами местного самоуправления </w:t>
      </w:r>
      <w:r w:rsidRPr="000E4981">
        <w:rPr>
          <w:iCs/>
          <w:sz w:val="28"/>
          <w:szCs w:val="28"/>
          <w:lang w:val="ru-RU"/>
        </w:rPr>
        <w:t xml:space="preserve"> поселения</w:t>
      </w:r>
      <w:r w:rsidRPr="000E4981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бюджета</w:t>
      </w:r>
      <w:r w:rsidRPr="000E4981">
        <w:rPr>
          <w:iCs/>
          <w:sz w:val="28"/>
          <w:szCs w:val="28"/>
          <w:lang w:val="ru-RU"/>
        </w:rPr>
        <w:t xml:space="preserve"> поселения</w:t>
      </w:r>
      <w:r w:rsidRPr="000E4981">
        <w:rPr>
          <w:sz w:val="28"/>
          <w:szCs w:val="28"/>
          <w:lang w:val="ru-RU"/>
        </w:rPr>
        <w:t xml:space="preserve">, производятся в пределах утвержденных им лимитов бюджетных обязательств в соответствии с ведомственной, </w:t>
      </w:r>
      <w:r w:rsidRPr="000E4981">
        <w:rPr>
          <w:sz w:val="28"/>
          <w:szCs w:val="28"/>
          <w:lang w:val="ru-RU"/>
        </w:rPr>
        <w:lastRenderedPageBreak/>
        <w:t>функциональной и экономической классификациями расходов  бюджета</w:t>
      </w:r>
      <w:r w:rsidRPr="000E4981">
        <w:rPr>
          <w:iCs/>
          <w:sz w:val="28"/>
          <w:szCs w:val="28"/>
          <w:lang w:val="ru-RU"/>
        </w:rPr>
        <w:t xml:space="preserve"> поселения</w:t>
      </w:r>
      <w:r w:rsidRPr="000E4981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  <w:proofErr w:type="gramEnd"/>
    </w:p>
    <w:p w:rsidR="00A20FA9" w:rsidRPr="000E4981" w:rsidRDefault="00A20FA9" w:rsidP="00A20FA9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Pr="000E4981">
        <w:rPr>
          <w:iCs/>
          <w:sz w:val="28"/>
          <w:szCs w:val="28"/>
          <w:lang w:val="ru-RU"/>
        </w:rPr>
        <w:t xml:space="preserve">  поселения</w:t>
      </w:r>
      <w:r w:rsidRPr="000E4981">
        <w:rPr>
          <w:sz w:val="28"/>
          <w:szCs w:val="28"/>
          <w:lang w:val="ru-RU"/>
        </w:rPr>
        <w:t>, принятые органами местного самоуправления п</w:t>
      </w:r>
      <w:r w:rsidRPr="000E4981">
        <w:rPr>
          <w:iCs/>
          <w:sz w:val="28"/>
          <w:szCs w:val="28"/>
          <w:lang w:val="ru-RU"/>
        </w:rPr>
        <w:t>оселения</w:t>
      </w:r>
      <w:r w:rsidRPr="000E4981">
        <w:rPr>
          <w:sz w:val="28"/>
          <w:szCs w:val="28"/>
          <w:lang w:val="ru-RU"/>
        </w:rPr>
        <w:t xml:space="preserve"> сверх утвержденных им лимитов бюджетных обязательств, не подлежат оплате за счет средств бюджета</w:t>
      </w:r>
      <w:r w:rsidRPr="000E4981">
        <w:rPr>
          <w:iCs/>
          <w:sz w:val="28"/>
          <w:szCs w:val="28"/>
          <w:lang w:val="ru-RU"/>
        </w:rPr>
        <w:t xml:space="preserve">  поселения</w:t>
      </w:r>
      <w:r w:rsidR="00E86854">
        <w:rPr>
          <w:sz w:val="28"/>
          <w:szCs w:val="28"/>
          <w:lang w:val="ru-RU"/>
        </w:rPr>
        <w:t xml:space="preserve"> на 201</w:t>
      </w:r>
      <w:r w:rsidR="00616FBE">
        <w:rPr>
          <w:sz w:val="28"/>
          <w:szCs w:val="28"/>
          <w:lang w:val="ru-RU"/>
        </w:rPr>
        <w:t>8</w:t>
      </w:r>
      <w:r w:rsidR="00D12058">
        <w:rPr>
          <w:sz w:val="28"/>
          <w:szCs w:val="28"/>
          <w:lang w:val="ru-RU"/>
        </w:rPr>
        <w:t xml:space="preserve"> год </w:t>
      </w:r>
      <w:r w:rsidR="00A36D21">
        <w:rPr>
          <w:sz w:val="28"/>
          <w:szCs w:val="28"/>
          <w:lang w:val="ru-RU"/>
        </w:rPr>
        <w:t>и плановый период 201</w:t>
      </w:r>
      <w:r w:rsidR="00616FBE">
        <w:rPr>
          <w:sz w:val="28"/>
          <w:szCs w:val="28"/>
          <w:lang w:val="ru-RU"/>
        </w:rPr>
        <w:t>9</w:t>
      </w:r>
      <w:r w:rsidR="00A36D21"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 w:rsidR="00A36D21">
        <w:rPr>
          <w:sz w:val="28"/>
          <w:szCs w:val="28"/>
          <w:lang w:val="ru-RU"/>
        </w:rPr>
        <w:t xml:space="preserve"> годов</w:t>
      </w:r>
    </w:p>
    <w:p w:rsidR="00A20FA9" w:rsidRPr="000E4981" w:rsidRDefault="00A20FA9" w:rsidP="00C26AC3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Статья 1</w:t>
      </w:r>
      <w:r w:rsidR="006B51DF">
        <w:rPr>
          <w:sz w:val="28"/>
          <w:szCs w:val="28"/>
          <w:lang w:val="ru-RU"/>
        </w:rPr>
        <w:t>4</w:t>
      </w:r>
    </w:p>
    <w:p w:rsidR="00A20FA9" w:rsidRPr="000E4981" w:rsidRDefault="00A20FA9" w:rsidP="00A20FA9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Установить, что исполнение бюджета </w:t>
      </w:r>
      <w:r w:rsidRPr="000E4981">
        <w:rPr>
          <w:iCs/>
          <w:sz w:val="28"/>
          <w:szCs w:val="28"/>
          <w:lang w:val="ru-RU"/>
        </w:rPr>
        <w:t xml:space="preserve"> поселения </w:t>
      </w:r>
      <w:r w:rsidRPr="000E4981">
        <w:rPr>
          <w:sz w:val="28"/>
          <w:szCs w:val="28"/>
          <w:lang w:val="ru-RU"/>
        </w:rPr>
        <w:t xml:space="preserve">по казначейской системе осуществляется финансовым отделом администрации муниципального образования </w:t>
      </w:r>
      <w:proofErr w:type="spellStart"/>
      <w:r w:rsidRPr="000E4981">
        <w:rPr>
          <w:sz w:val="28"/>
          <w:szCs w:val="28"/>
          <w:lang w:val="ru-RU"/>
        </w:rPr>
        <w:t>Акбулакский</w:t>
      </w:r>
      <w:proofErr w:type="spellEnd"/>
      <w:r w:rsidRPr="000E4981">
        <w:rPr>
          <w:sz w:val="28"/>
          <w:szCs w:val="28"/>
          <w:lang w:val="ru-RU"/>
        </w:rPr>
        <w:t xml:space="preserve"> район с использованием лицевых счетов бюджетных средств, открытых в данном финансовом отделе в соответствии с законодательством Российской Федерации, законодательством субъекта Российской  Федерации.  </w:t>
      </w:r>
    </w:p>
    <w:p w:rsidR="00A20FA9" w:rsidRPr="000E4981" w:rsidRDefault="00A20FA9" w:rsidP="00C26AC3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 w:rsidR="00AA76B9">
        <w:rPr>
          <w:sz w:val="28"/>
          <w:szCs w:val="28"/>
          <w:lang w:val="ru-RU"/>
        </w:rPr>
        <w:t>1</w:t>
      </w:r>
      <w:r w:rsidR="006B51DF">
        <w:rPr>
          <w:sz w:val="28"/>
          <w:szCs w:val="28"/>
          <w:lang w:val="ru-RU"/>
        </w:rPr>
        <w:t>5</w:t>
      </w:r>
    </w:p>
    <w:p w:rsidR="00A36D21" w:rsidRPr="000E4981" w:rsidRDefault="00A20FA9" w:rsidP="00A36D21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 </w:t>
      </w:r>
      <w:proofErr w:type="gramStart"/>
      <w:r w:rsidR="00A36D21" w:rsidRPr="000E4981">
        <w:rPr>
          <w:sz w:val="28"/>
          <w:szCs w:val="28"/>
          <w:lang w:val="ru-RU"/>
        </w:rPr>
        <w:t>Нормативные и иные правовые акты органов местного самоуправления</w:t>
      </w:r>
      <w:r w:rsidR="00A36D21" w:rsidRPr="000E4981">
        <w:rPr>
          <w:iCs/>
          <w:sz w:val="28"/>
          <w:szCs w:val="28"/>
          <w:lang w:val="ru-RU"/>
        </w:rPr>
        <w:t xml:space="preserve">  поселения</w:t>
      </w:r>
      <w:r w:rsidR="00A36D21" w:rsidRPr="000E4981">
        <w:rPr>
          <w:sz w:val="28"/>
          <w:szCs w:val="28"/>
          <w:lang w:val="ru-RU"/>
        </w:rPr>
        <w:t xml:space="preserve">, влекущие дополнительные расходы за счет средств бюджета </w:t>
      </w:r>
      <w:r w:rsidR="00A36D21" w:rsidRPr="000E4981">
        <w:rPr>
          <w:iCs/>
          <w:sz w:val="28"/>
          <w:szCs w:val="28"/>
          <w:lang w:val="ru-RU"/>
        </w:rPr>
        <w:t xml:space="preserve"> поселения</w:t>
      </w:r>
      <w:r w:rsidR="00A36D21">
        <w:rPr>
          <w:iCs/>
          <w:sz w:val="28"/>
          <w:szCs w:val="28"/>
          <w:lang w:val="ru-RU"/>
        </w:rPr>
        <w:t xml:space="preserve"> </w:t>
      </w:r>
      <w:r w:rsidR="00A36D21">
        <w:rPr>
          <w:sz w:val="28"/>
          <w:szCs w:val="28"/>
          <w:lang w:val="ru-RU"/>
        </w:rPr>
        <w:t>на 201</w:t>
      </w:r>
      <w:r w:rsidR="00616FBE">
        <w:rPr>
          <w:sz w:val="28"/>
          <w:szCs w:val="28"/>
          <w:lang w:val="ru-RU"/>
        </w:rPr>
        <w:t>8</w:t>
      </w:r>
      <w:r w:rsidR="00A36D21" w:rsidRPr="000E4981">
        <w:rPr>
          <w:sz w:val="28"/>
          <w:szCs w:val="28"/>
          <w:lang w:val="ru-RU"/>
        </w:rPr>
        <w:t xml:space="preserve"> год</w:t>
      </w:r>
      <w:r w:rsidR="00A36D21">
        <w:rPr>
          <w:sz w:val="28"/>
          <w:szCs w:val="28"/>
          <w:lang w:val="ru-RU"/>
        </w:rPr>
        <w:t xml:space="preserve"> и плановый период 201</w:t>
      </w:r>
      <w:r w:rsidR="00616FBE">
        <w:rPr>
          <w:sz w:val="28"/>
          <w:szCs w:val="28"/>
          <w:lang w:val="ru-RU"/>
        </w:rPr>
        <w:t>9</w:t>
      </w:r>
      <w:r w:rsidR="00A36D21"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 w:rsidR="00A36D21">
        <w:rPr>
          <w:sz w:val="28"/>
          <w:szCs w:val="28"/>
          <w:lang w:val="ru-RU"/>
        </w:rPr>
        <w:t xml:space="preserve"> годов</w:t>
      </w:r>
      <w:r w:rsidR="00A36D21" w:rsidRPr="000E498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A36D21" w:rsidRPr="000E4981">
        <w:rPr>
          <w:iCs/>
          <w:sz w:val="28"/>
          <w:szCs w:val="28"/>
          <w:lang w:val="ru-RU"/>
        </w:rPr>
        <w:t xml:space="preserve">поселения </w:t>
      </w:r>
      <w:r w:rsidR="00A36D21" w:rsidRPr="000E4981">
        <w:rPr>
          <w:sz w:val="28"/>
          <w:szCs w:val="28"/>
          <w:lang w:val="ru-RU"/>
        </w:rPr>
        <w:t xml:space="preserve">и (или) при сокращении расходов по конкретным статьям бюджета </w:t>
      </w:r>
      <w:r w:rsidR="00A36D21" w:rsidRPr="000E4981">
        <w:rPr>
          <w:iCs/>
          <w:sz w:val="28"/>
          <w:szCs w:val="28"/>
          <w:lang w:val="ru-RU"/>
        </w:rPr>
        <w:t xml:space="preserve">поселения </w:t>
      </w:r>
      <w:r w:rsidR="00A36D21">
        <w:rPr>
          <w:sz w:val="28"/>
          <w:szCs w:val="28"/>
          <w:lang w:val="ru-RU"/>
        </w:rPr>
        <w:t>на 201</w:t>
      </w:r>
      <w:r w:rsidR="00616FBE">
        <w:rPr>
          <w:sz w:val="28"/>
          <w:szCs w:val="28"/>
          <w:lang w:val="ru-RU"/>
        </w:rPr>
        <w:t>8</w:t>
      </w:r>
      <w:r w:rsidR="00A36D21" w:rsidRPr="000E4981">
        <w:rPr>
          <w:sz w:val="28"/>
          <w:szCs w:val="28"/>
          <w:lang w:val="ru-RU"/>
        </w:rPr>
        <w:t xml:space="preserve"> год</w:t>
      </w:r>
      <w:r w:rsidR="00A36D21">
        <w:rPr>
          <w:sz w:val="28"/>
          <w:szCs w:val="28"/>
          <w:lang w:val="ru-RU"/>
        </w:rPr>
        <w:t xml:space="preserve"> и</w:t>
      </w:r>
      <w:proofErr w:type="gramEnd"/>
      <w:r w:rsidR="00A36D21">
        <w:rPr>
          <w:sz w:val="28"/>
          <w:szCs w:val="28"/>
          <w:lang w:val="ru-RU"/>
        </w:rPr>
        <w:t xml:space="preserve"> на плановый период 201</w:t>
      </w:r>
      <w:r w:rsidR="00616FBE">
        <w:rPr>
          <w:sz w:val="28"/>
          <w:szCs w:val="28"/>
          <w:lang w:val="ru-RU"/>
        </w:rPr>
        <w:t>9</w:t>
      </w:r>
      <w:r w:rsidR="00A36D21">
        <w:rPr>
          <w:sz w:val="28"/>
          <w:szCs w:val="28"/>
          <w:lang w:val="ru-RU"/>
        </w:rPr>
        <w:t xml:space="preserve"> и 20</w:t>
      </w:r>
      <w:r w:rsidR="00616FBE">
        <w:rPr>
          <w:sz w:val="28"/>
          <w:szCs w:val="28"/>
          <w:lang w:val="ru-RU"/>
        </w:rPr>
        <w:t>20</w:t>
      </w:r>
      <w:r w:rsidR="00A36D21">
        <w:rPr>
          <w:sz w:val="28"/>
          <w:szCs w:val="28"/>
          <w:lang w:val="ru-RU"/>
        </w:rPr>
        <w:t xml:space="preserve"> годов</w:t>
      </w:r>
      <w:r w:rsidR="00A36D21" w:rsidRPr="000E4981"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A20FA9" w:rsidRDefault="0079337A" w:rsidP="00A36D21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</w:t>
      </w:r>
      <w:r w:rsidR="006B51DF">
        <w:rPr>
          <w:sz w:val="28"/>
          <w:szCs w:val="28"/>
          <w:lang w:val="ru-RU"/>
        </w:rPr>
        <w:t>6</w:t>
      </w:r>
    </w:p>
    <w:p w:rsidR="00A36D21" w:rsidRDefault="00A36D21" w:rsidP="00A36D21">
      <w:pPr>
        <w:ind w:lef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объем дорожного фонда в размере: </w:t>
      </w:r>
    </w:p>
    <w:p w:rsidR="00A36D21" w:rsidRDefault="00A36D21" w:rsidP="00A36D21">
      <w:pPr>
        <w:ind w:lef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616FB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 -  </w:t>
      </w:r>
      <w:r w:rsidR="00E949FE">
        <w:rPr>
          <w:sz w:val="28"/>
          <w:szCs w:val="28"/>
          <w:lang w:val="ru-RU"/>
        </w:rPr>
        <w:t>890,7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;</w:t>
      </w:r>
    </w:p>
    <w:p w:rsidR="00A36D21" w:rsidRDefault="00A36D21" w:rsidP="00A36D21">
      <w:pPr>
        <w:ind w:lef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616FB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-   </w:t>
      </w:r>
      <w:r w:rsidR="00E949FE">
        <w:rPr>
          <w:sz w:val="28"/>
          <w:szCs w:val="28"/>
          <w:lang w:val="ru-RU"/>
        </w:rPr>
        <w:t>962,6</w:t>
      </w:r>
      <w:r>
        <w:rPr>
          <w:sz w:val="28"/>
          <w:szCs w:val="28"/>
          <w:lang w:val="ru-RU"/>
        </w:rPr>
        <w:t xml:space="preserve"> 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A36D21" w:rsidRPr="000E4981" w:rsidRDefault="00A36D21" w:rsidP="00A36D21">
      <w:pPr>
        <w:ind w:lef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на 20</w:t>
      </w:r>
      <w:r w:rsidR="00616F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 –   </w:t>
      </w:r>
      <w:r w:rsidR="00E949FE">
        <w:rPr>
          <w:sz w:val="28"/>
          <w:szCs w:val="28"/>
          <w:lang w:val="ru-RU"/>
        </w:rPr>
        <w:t>982,6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0E1755" w:rsidRPr="000E4981" w:rsidRDefault="006C57FB" w:rsidP="006C57FB">
      <w:pPr>
        <w:jc w:val="both"/>
        <w:rPr>
          <w:sz w:val="28"/>
          <w:szCs w:val="28"/>
          <w:lang w:val="ru-RU"/>
        </w:rPr>
      </w:pPr>
      <w:r w:rsidRPr="008C32CA">
        <w:rPr>
          <w:sz w:val="28"/>
          <w:szCs w:val="28"/>
          <w:lang w:val="ru-RU"/>
        </w:rPr>
        <w:t xml:space="preserve">       </w:t>
      </w:r>
      <w:r w:rsidR="009406CC">
        <w:rPr>
          <w:sz w:val="28"/>
          <w:szCs w:val="28"/>
          <w:lang w:val="ru-RU"/>
        </w:rPr>
        <w:t xml:space="preserve"> </w:t>
      </w:r>
      <w:r w:rsidR="000E1755" w:rsidRPr="000E4981">
        <w:rPr>
          <w:sz w:val="28"/>
          <w:szCs w:val="28"/>
          <w:lang w:val="ru-RU"/>
        </w:rPr>
        <w:t xml:space="preserve">Статья </w:t>
      </w:r>
      <w:r w:rsidR="000E1755">
        <w:rPr>
          <w:sz w:val="28"/>
          <w:szCs w:val="28"/>
          <w:lang w:val="ru-RU"/>
        </w:rPr>
        <w:t>1</w:t>
      </w:r>
      <w:r w:rsidR="006B51DF">
        <w:rPr>
          <w:sz w:val="28"/>
          <w:szCs w:val="28"/>
          <w:lang w:val="ru-RU"/>
        </w:rPr>
        <w:t>7</w:t>
      </w:r>
    </w:p>
    <w:p w:rsidR="000E1755" w:rsidRDefault="000E1755" w:rsidP="000E17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A20FA9" w:rsidRPr="000E4981" w:rsidRDefault="00A20FA9" w:rsidP="00A20FA9">
      <w:pPr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Статья 1</w:t>
      </w:r>
      <w:r w:rsidR="006B51DF">
        <w:rPr>
          <w:sz w:val="28"/>
          <w:szCs w:val="28"/>
          <w:lang w:val="ru-RU"/>
        </w:rPr>
        <w:t>8</w:t>
      </w:r>
    </w:p>
    <w:p w:rsidR="000B5916" w:rsidRPr="000B5916" w:rsidRDefault="000B5916" w:rsidP="008C32CA">
      <w:pPr>
        <w:tabs>
          <w:tab w:val="left" w:pos="709"/>
        </w:tabs>
        <w:jc w:val="both"/>
        <w:rPr>
          <w:b/>
          <w:sz w:val="28"/>
          <w:szCs w:val="28"/>
          <w:lang w:val="ru-RU"/>
        </w:rPr>
      </w:pPr>
      <w:r w:rsidRPr="000B5916">
        <w:rPr>
          <w:sz w:val="28"/>
          <w:szCs w:val="28"/>
          <w:lang w:val="ru-RU"/>
        </w:rPr>
        <w:t>Настоящее решение вступает в силу с 1 января 2018 года.</w:t>
      </w:r>
      <w:r w:rsidRPr="000B5916">
        <w:rPr>
          <w:b/>
          <w:sz w:val="28"/>
          <w:szCs w:val="28"/>
          <w:lang w:val="ru-RU"/>
        </w:rPr>
        <w:t xml:space="preserve"> </w:t>
      </w:r>
    </w:p>
    <w:p w:rsidR="00A20FA9" w:rsidRPr="000E4981" w:rsidRDefault="000B5916" w:rsidP="000B59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20FA9">
        <w:rPr>
          <w:sz w:val="28"/>
          <w:szCs w:val="28"/>
          <w:lang w:val="ru-RU"/>
        </w:rPr>
        <w:t xml:space="preserve">Статья  </w:t>
      </w:r>
      <w:r w:rsidR="0090010D">
        <w:rPr>
          <w:sz w:val="28"/>
          <w:szCs w:val="28"/>
          <w:lang w:val="ru-RU"/>
        </w:rPr>
        <w:t>1</w:t>
      </w:r>
      <w:r w:rsidR="006B51DF">
        <w:rPr>
          <w:sz w:val="28"/>
          <w:szCs w:val="28"/>
          <w:lang w:val="ru-RU"/>
        </w:rPr>
        <w:t>9</w:t>
      </w:r>
    </w:p>
    <w:p w:rsidR="00A20FA9" w:rsidRPr="000E4981" w:rsidRDefault="00D12058" w:rsidP="008C32CA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Контроль </w:t>
      </w:r>
      <w:r w:rsidR="00A20FA9" w:rsidRPr="000E4981">
        <w:rPr>
          <w:sz w:val="28"/>
          <w:szCs w:val="28"/>
          <w:lang w:val="ru-RU"/>
        </w:rPr>
        <w:t>за</w:t>
      </w:r>
      <w:proofErr w:type="gramEnd"/>
      <w:r w:rsidR="00A20FA9" w:rsidRPr="000E4981">
        <w:rPr>
          <w:sz w:val="28"/>
          <w:szCs w:val="28"/>
          <w:lang w:val="ru-RU"/>
        </w:rPr>
        <w:t xml:space="preserve"> исполнением настоящего решения</w:t>
      </w:r>
      <w:r w:rsidR="000E1755">
        <w:rPr>
          <w:sz w:val="28"/>
          <w:szCs w:val="28"/>
          <w:lang w:val="ru-RU"/>
        </w:rPr>
        <w:t xml:space="preserve"> </w:t>
      </w:r>
      <w:r w:rsidR="00A20FA9" w:rsidRPr="000E4981">
        <w:rPr>
          <w:sz w:val="28"/>
          <w:szCs w:val="28"/>
          <w:lang w:val="ru-RU"/>
        </w:rPr>
        <w:t>оставляю за собой.</w:t>
      </w: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A20FA9" w:rsidP="00A20F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A20FA9" w:rsidRPr="0000528A" w:rsidRDefault="00CE14EE" w:rsidP="00A20FA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A20FA9">
        <w:rPr>
          <w:sz w:val="28"/>
          <w:szCs w:val="28"/>
          <w:lang w:val="ru-RU"/>
        </w:rPr>
        <w:t>сельсовет</w:t>
      </w:r>
      <w:r>
        <w:rPr>
          <w:sz w:val="28"/>
          <w:szCs w:val="28"/>
          <w:lang w:val="ru-RU"/>
        </w:rPr>
        <w:t>а</w:t>
      </w:r>
      <w:r w:rsidR="00A20FA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="00A20FA9">
        <w:rPr>
          <w:sz w:val="28"/>
          <w:szCs w:val="28"/>
          <w:lang w:val="ru-RU"/>
        </w:rPr>
        <w:t>С.Ю.Нижегородцев</w:t>
      </w:r>
    </w:p>
    <w:p w:rsidR="00A20FA9" w:rsidRDefault="00A20FA9">
      <w:pPr>
        <w:rPr>
          <w:lang w:val="ru-RU"/>
        </w:rPr>
      </w:pPr>
    </w:p>
    <w:p w:rsidR="00247753" w:rsidRPr="00A20FA9" w:rsidRDefault="00247753">
      <w:pPr>
        <w:rPr>
          <w:lang w:val="ru-RU"/>
        </w:rPr>
      </w:pPr>
    </w:p>
    <w:sectPr w:rsidR="00247753" w:rsidRPr="00A20FA9" w:rsidSect="00D6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B5916"/>
    <w:rsid w:val="000E1755"/>
    <w:rsid w:val="001543C0"/>
    <w:rsid w:val="00177C52"/>
    <w:rsid w:val="00191BAF"/>
    <w:rsid w:val="00247753"/>
    <w:rsid w:val="00324C4C"/>
    <w:rsid w:val="00325701"/>
    <w:rsid w:val="003337E5"/>
    <w:rsid w:val="003A2499"/>
    <w:rsid w:val="003F33D9"/>
    <w:rsid w:val="00421C3B"/>
    <w:rsid w:val="005855A0"/>
    <w:rsid w:val="005B03AB"/>
    <w:rsid w:val="005C6F9D"/>
    <w:rsid w:val="00616FBE"/>
    <w:rsid w:val="006A772F"/>
    <w:rsid w:val="006B51DF"/>
    <w:rsid w:val="006C57FB"/>
    <w:rsid w:val="007002C8"/>
    <w:rsid w:val="00747D0C"/>
    <w:rsid w:val="0079337A"/>
    <w:rsid w:val="0081146F"/>
    <w:rsid w:val="0081356E"/>
    <w:rsid w:val="00832CCD"/>
    <w:rsid w:val="008C32CA"/>
    <w:rsid w:val="0090010D"/>
    <w:rsid w:val="00914406"/>
    <w:rsid w:val="00915511"/>
    <w:rsid w:val="00917887"/>
    <w:rsid w:val="00927CBF"/>
    <w:rsid w:val="00937FB2"/>
    <w:rsid w:val="009406CC"/>
    <w:rsid w:val="00960F04"/>
    <w:rsid w:val="009A4177"/>
    <w:rsid w:val="009E4F89"/>
    <w:rsid w:val="00A20FA9"/>
    <w:rsid w:val="00A36D21"/>
    <w:rsid w:val="00AA76B9"/>
    <w:rsid w:val="00AD09A5"/>
    <w:rsid w:val="00AD1F7F"/>
    <w:rsid w:val="00AE04B0"/>
    <w:rsid w:val="00B518DD"/>
    <w:rsid w:val="00B64EEA"/>
    <w:rsid w:val="00C26AC3"/>
    <w:rsid w:val="00C35F5B"/>
    <w:rsid w:val="00CD6219"/>
    <w:rsid w:val="00CE14EE"/>
    <w:rsid w:val="00D12058"/>
    <w:rsid w:val="00D45225"/>
    <w:rsid w:val="00D6640A"/>
    <w:rsid w:val="00D97FF6"/>
    <w:rsid w:val="00DE484A"/>
    <w:rsid w:val="00E05845"/>
    <w:rsid w:val="00E37C15"/>
    <w:rsid w:val="00E86854"/>
    <w:rsid w:val="00E949FE"/>
    <w:rsid w:val="00EA089D"/>
    <w:rsid w:val="00F50494"/>
    <w:rsid w:val="00F6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2017-12-25T05:33:00Z</cp:lastPrinted>
  <dcterms:created xsi:type="dcterms:W3CDTF">2017-12-21T10:55:00Z</dcterms:created>
  <dcterms:modified xsi:type="dcterms:W3CDTF">2017-12-25T05:34:00Z</dcterms:modified>
</cp:coreProperties>
</file>