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Pr="00F901A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 w:rsidRPr="00F901AB">
        <w:rPr>
          <w:sz w:val="28"/>
          <w:szCs w:val="28"/>
        </w:rPr>
        <w:t xml:space="preserve">от  </w:t>
      </w:r>
      <w:r w:rsidR="006F4E10" w:rsidRPr="00F901AB">
        <w:rPr>
          <w:sz w:val="28"/>
          <w:szCs w:val="28"/>
        </w:rPr>
        <w:t>0</w:t>
      </w:r>
      <w:r w:rsidR="008B7700" w:rsidRPr="00F901AB">
        <w:rPr>
          <w:sz w:val="28"/>
          <w:szCs w:val="28"/>
        </w:rPr>
        <w:t>7</w:t>
      </w:r>
      <w:r w:rsidR="006F4E10" w:rsidRPr="00F901AB">
        <w:rPr>
          <w:sz w:val="28"/>
          <w:szCs w:val="28"/>
        </w:rPr>
        <w:t>.07.2017</w:t>
      </w:r>
      <w:r w:rsidRPr="00F901AB">
        <w:rPr>
          <w:sz w:val="28"/>
          <w:szCs w:val="28"/>
        </w:rPr>
        <w:t xml:space="preserve">.    № </w:t>
      </w:r>
      <w:r w:rsidR="006F4E10" w:rsidRPr="00F901AB">
        <w:rPr>
          <w:sz w:val="28"/>
          <w:szCs w:val="28"/>
        </w:rPr>
        <w:t>3</w:t>
      </w:r>
      <w:r w:rsidR="00F901AB" w:rsidRPr="00F901AB">
        <w:rPr>
          <w:sz w:val="28"/>
          <w:szCs w:val="28"/>
          <w:lang w:val="en-US"/>
        </w:rPr>
        <w:t>4</w:t>
      </w:r>
      <w:r w:rsidRPr="00F901AB">
        <w:rPr>
          <w:sz w:val="28"/>
          <w:szCs w:val="28"/>
        </w:rPr>
        <w:t>-</w:t>
      </w:r>
      <w:proofErr w:type="spellStart"/>
      <w:r w:rsidRPr="00F901AB">
        <w:rPr>
          <w:sz w:val="28"/>
          <w:szCs w:val="28"/>
        </w:rPr>
        <w:t>п</w:t>
      </w:r>
      <w:proofErr w:type="spellEnd"/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FF558C">
        <w:rPr>
          <w:sz w:val="28"/>
          <w:szCs w:val="28"/>
        </w:rPr>
        <w:t>Заилечный</w:t>
      </w:r>
      <w:proofErr w:type="spellEnd"/>
      <w:r w:rsidR="00FF55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за </w:t>
      </w:r>
      <w:r w:rsidR="008B7700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F558C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16FB" w:rsidRDefault="00FF558C" w:rsidP="00FF558C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6FB" w:rsidRPr="00FB16FB">
        <w:rPr>
          <w:rFonts w:eastAsia="Arial"/>
          <w:color w:val="000000"/>
          <w:sz w:val="28"/>
          <w:szCs w:val="28"/>
        </w:rPr>
        <w:t>Доходная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8B7700">
        <w:rPr>
          <w:rFonts w:eastAsia="Arial"/>
          <w:color w:val="000000"/>
          <w:sz w:val="28"/>
          <w:szCs w:val="28"/>
        </w:rPr>
        <w:t>9992,4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исполнение составляет </w:t>
      </w:r>
      <w:r w:rsidR="008B7700">
        <w:rPr>
          <w:rFonts w:eastAsia="Arial"/>
          <w:color w:val="000000"/>
          <w:sz w:val="28"/>
          <w:szCs w:val="28"/>
        </w:rPr>
        <w:t>1874,9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тыс.рублей,  что составляет </w:t>
      </w:r>
      <w:r w:rsidR="008B7700">
        <w:rPr>
          <w:rFonts w:eastAsia="Arial"/>
          <w:color w:val="000000"/>
          <w:sz w:val="28"/>
          <w:szCs w:val="28"/>
        </w:rPr>
        <w:t>18,8</w:t>
      </w:r>
      <w:r w:rsidR="00F91D3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доходы физических лиц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70,7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8B7700">
        <w:rPr>
          <w:rFonts w:eastAsia="Arial"/>
          <w:color w:val="000000"/>
          <w:sz w:val="28"/>
          <w:szCs w:val="28"/>
        </w:rPr>
        <w:t>58,7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-единый сельскохозяйственный налог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3,8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8B7700">
        <w:rPr>
          <w:rFonts w:eastAsia="Arial"/>
          <w:color w:val="000000"/>
          <w:sz w:val="28"/>
          <w:szCs w:val="28"/>
        </w:rPr>
        <w:t>19,8</w:t>
      </w:r>
      <w:r w:rsidRPr="00FB16FB">
        <w:rPr>
          <w:rFonts w:eastAsia="Arial"/>
          <w:color w:val="000000"/>
          <w:sz w:val="28"/>
          <w:szCs w:val="28"/>
        </w:rPr>
        <w:t>% к годовым бюджетным назначениям</w:t>
      </w:r>
      <w:r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-земельный налог с </w:t>
      </w:r>
      <w:proofErr w:type="spellStart"/>
      <w:proofErr w:type="gramStart"/>
      <w:r w:rsidRPr="00FB16FB">
        <w:rPr>
          <w:rFonts w:eastAsia="Arial"/>
          <w:color w:val="000000"/>
          <w:sz w:val="28"/>
          <w:szCs w:val="28"/>
        </w:rPr>
        <w:t>физ</w:t>
      </w:r>
      <w:proofErr w:type="spellEnd"/>
      <w:proofErr w:type="gramEnd"/>
      <w:r w:rsidRPr="00FB16FB">
        <w:rPr>
          <w:rFonts w:eastAsia="Arial"/>
          <w:color w:val="000000"/>
          <w:sz w:val="28"/>
          <w:szCs w:val="28"/>
        </w:rPr>
        <w:t xml:space="preserve"> лиц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151,9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2</w:t>
      </w:r>
      <w:r w:rsidR="008B7700">
        <w:rPr>
          <w:rFonts w:eastAsia="Arial"/>
          <w:color w:val="000000"/>
          <w:sz w:val="28"/>
          <w:szCs w:val="28"/>
        </w:rPr>
        <w:t>7</w:t>
      </w:r>
      <w:r w:rsidR="00F91D3B">
        <w:rPr>
          <w:rFonts w:eastAsia="Arial"/>
          <w:color w:val="000000"/>
          <w:sz w:val="28"/>
          <w:szCs w:val="28"/>
        </w:rPr>
        <w:t>,4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земельный налог с организаций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38,7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8B7700">
        <w:rPr>
          <w:rFonts w:eastAsia="Arial"/>
          <w:color w:val="000000"/>
          <w:sz w:val="28"/>
          <w:szCs w:val="28"/>
        </w:rPr>
        <w:t>411,7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имущество физических лиц – исполнение составляет </w:t>
      </w:r>
      <w:r w:rsidR="00F91D3B">
        <w:rPr>
          <w:rFonts w:eastAsia="Arial"/>
          <w:color w:val="000000"/>
          <w:sz w:val="28"/>
          <w:szCs w:val="28"/>
        </w:rPr>
        <w:t>4,8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F91D3B">
        <w:rPr>
          <w:rFonts w:eastAsia="Arial"/>
          <w:color w:val="000000"/>
          <w:sz w:val="28"/>
          <w:szCs w:val="28"/>
        </w:rPr>
        <w:t>16,7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-государственная пошлина за совершение нотариальных действий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1,2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8B7700">
        <w:rPr>
          <w:rFonts w:eastAsia="Arial"/>
          <w:color w:val="000000"/>
          <w:sz w:val="28"/>
          <w:szCs w:val="28"/>
        </w:rPr>
        <w:t>23,1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proofErr w:type="gramStart"/>
      <w:r w:rsidRPr="00FB16F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.</w:t>
      </w:r>
      <w:proofErr w:type="gramEnd"/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дизельное топливо - исполнение составляет </w:t>
      </w:r>
      <w:r w:rsidR="008B7700">
        <w:rPr>
          <w:rFonts w:eastAsia="Arial"/>
          <w:color w:val="000000"/>
          <w:sz w:val="28"/>
          <w:szCs w:val="28"/>
        </w:rPr>
        <w:t>98,5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8B7700">
        <w:rPr>
          <w:rFonts w:eastAsia="Arial"/>
          <w:color w:val="000000"/>
          <w:sz w:val="28"/>
          <w:szCs w:val="28"/>
        </w:rPr>
        <w:t>58,2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  <w:r>
        <w:rPr>
          <w:rFonts w:eastAsia="Arial"/>
          <w:color w:val="000000"/>
          <w:sz w:val="28"/>
          <w:szCs w:val="28"/>
        </w:rPr>
        <w:t xml:space="preserve">                                         -      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FB16FB">
        <w:rPr>
          <w:rFonts w:eastAsia="Arial"/>
          <w:color w:val="000000"/>
          <w:sz w:val="28"/>
          <w:szCs w:val="28"/>
        </w:rPr>
        <w:t>инжекторных</w:t>
      </w:r>
      <w:proofErr w:type="spellEnd"/>
      <w:r w:rsidRPr="00FB16FB">
        <w:rPr>
          <w:rFonts w:eastAsia="Arial"/>
          <w:color w:val="000000"/>
          <w:sz w:val="28"/>
          <w:szCs w:val="28"/>
        </w:rPr>
        <w:t xml:space="preserve">) двигателей - исполнение </w:t>
      </w:r>
      <w:r w:rsidR="008B7700">
        <w:rPr>
          <w:rFonts w:eastAsia="Arial"/>
          <w:color w:val="000000"/>
          <w:sz w:val="28"/>
          <w:szCs w:val="28"/>
        </w:rPr>
        <w:t>1,1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8B7700">
        <w:rPr>
          <w:rFonts w:eastAsia="Arial"/>
          <w:color w:val="000000"/>
          <w:sz w:val="28"/>
          <w:szCs w:val="28"/>
        </w:rPr>
        <w:t>64,7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 .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автомобильный бензин - исполнение составляет </w:t>
      </w:r>
      <w:r w:rsidR="008B7700">
        <w:rPr>
          <w:rFonts w:eastAsia="Arial"/>
          <w:color w:val="000000"/>
          <w:sz w:val="28"/>
          <w:szCs w:val="28"/>
        </w:rPr>
        <w:t>169,9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8B7700">
        <w:rPr>
          <w:rFonts w:eastAsia="Arial"/>
          <w:color w:val="000000"/>
          <w:sz w:val="28"/>
          <w:szCs w:val="28"/>
        </w:rPr>
        <w:t>47,4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r w:rsidR="00AF4011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 xml:space="preserve">   -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прямогонный бензин - исполнение составляет -</w:t>
      </w:r>
      <w:r w:rsidR="008B7700">
        <w:rPr>
          <w:rFonts w:eastAsia="Arial"/>
          <w:color w:val="000000"/>
          <w:sz w:val="28"/>
          <w:szCs w:val="28"/>
        </w:rPr>
        <w:t>19,9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>ублей или -</w:t>
      </w:r>
      <w:r w:rsidR="008B7700">
        <w:rPr>
          <w:rFonts w:eastAsia="Arial"/>
          <w:color w:val="000000"/>
          <w:sz w:val="28"/>
          <w:szCs w:val="28"/>
        </w:rPr>
        <w:t>58,9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  <w:r w:rsidR="00AF4011">
        <w:rPr>
          <w:rFonts w:eastAsia="Arial"/>
          <w:color w:val="000000"/>
          <w:sz w:val="28"/>
          <w:szCs w:val="28"/>
        </w:rPr>
        <w:t xml:space="preserve">    -     </w:t>
      </w:r>
      <w:r w:rsidRPr="00FB16FB">
        <w:rPr>
          <w:rFonts w:eastAsia="Arial"/>
          <w:color w:val="000000"/>
          <w:sz w:val="28"/>
          <w:szCs w:val="28"/>
        </w:rPr>
        <w:t xml:space="preserve">Безвозмездные поступления -  исполнены в размере в </w:t>
      </w:r>
      <w:r w:rsidR="008B7700">
        <w:rPr>
          <w:rFonts w:eastAsia="Arial"/>
          <w:color w:val="000000"/>
          <w:sz w:val="28"/>
          <w:szCs w:val="28"/>
        </w:rPr>
        <w:t>1354,3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8B7700">
        <w:rPr>
          <w:rFonts w:eastAsia="Arial"/>
          <w:color w:val="000000"/>
          <w:sz w:val="28"/>
          <w:szCs w:val="28"/>
        </w:rPr>
        <w:t>15,5</w:t>
      </w:r>
      <w:r w:rsidRPr="00FB16FB">
        <w:rPr>
          <w:rFonts w:eastAsia="Arial"/>
          <w:color w:val="000000"/>
          <w:sz w:val="28"/>
          <w:szCs w:val="28"/>
        </w:rPr>
        <w:t xml:space="preserve"> % к утвержденным бюджетным назначениям на  201</w:t>
      </w:r>
      <w:r w:rsidR="00F91D3B">
        <w:rPr>
          <w:rFonts w:eastAsia="Arial"/>
          <w:color w:val="000000"/>
          <w:sz w:val="28"/>
          <w:szCs w:val="28"/>
        </w:rPr>
        <w:t>7</w:t>
      </w:r>
      <w:r w:rsidRPr="00FB16FB">
        <w:rPr>
          <w:rFonts w:eastAsia="Arial"/>
          <w:color w:val="000000"/>
          <w:sz w:val="28"/>
          <w:szCs w:val="28"/>
        </w:rPr>
        <w:t>г</w:t>
      </w:r>
      <w:r w:rsidR="00AF4011"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 w:rsidR="00FB16FB" w:rsidRPr="00FB16FB">
        <w:rPr>
          <w:rFonts w:eastAsia="Arial"/>
          <w:color w:val="000000"/>
          <w:sz w:val="28"/>
          <w:szCs w:val="28"/>
        </w:rPr>
        <w:t xml:space="preserve">- дотации бюджетам поселений на выравнивание уровня бюджетной обеспеченности в размере </w:t>
      </w:r>
      <w:r w:rsidR="008B7700">
        <w:rPr>
          <w:rFonts w:eastAsia="Arial"/>
          <w:color w:val="000000"/>
          <w:sz w:val="28"/>
          <w:szCs w:val="28"/>
        </w:rPr>
        <w:t>1319</w:t>
      </w:r>
      <w:r w:rsidR="00FB16FB" w:rsidRPr="00FB16FB">
        <w:rPr>
          <w:rFonts w:eastAsia="Arial"/>
          <w:color w:val="000000"/>
          <w:sz w:val="28"/>
          <w:szCs w:val="28"/>
        </w:rPr>
        <w:t xml:space="preserve">,0 тыс. рублей, или </w:t>
      </w:r>
      <w:r w:rsidR="008B7700">
        <w:rPr>
          <w:rFonts w:eastAsia="Arial"/>
          <w:color w:val="000000"/>
          <w:sz w:val="28"/>
          <w:szCs w:val="28"/>
        </w:rPr>
        <w:t>47,1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– субвенции на выполнение полномочий по государственной регистрации актов гражданского состояния в размере </w:t>
      </w:r>
      <w:r w:rsidR="008B7700">
        <w:rPr>
          <w:rFonts w:eastAsia="Arial"/>
          <w:color w:val="000000"/>
          <w:sz w:val="28"/>
          <w:szCs w:val="28"/>
        </w:rPr>
        <w:t>7,4</w:t>
      </w:r>
      <w:r w:rsidRPr="00FB16FB">
        <w:rPr>
          <w:rFonts w:eastAsia="Arial"/>
          <w:color w:val="000000"/>
          <w:sz w:val="28"/>
          <w:szCs w:val="28"/>
        </w:rPr>
        <w:t xml:space="preserve"> тыс. рублей</w:t>
      </w:r>
      <w:r w:rsidR="008B7700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8B7700">
        <w:rPr>
          <w:rFonts w:eastAsia="Arial"/>
          <w:color w:val="000000"/>
          <w:sz w:val="28"/>
          <w:szCs w:val="28"/>
        </w:rPr>
        <w:t>100</w:t>
      </w:r>
      <w:r w:rsidR="008B7700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lastRenderedPageBreak/>
        <w:t xml:space="preserve">– субвенции на выполнение полномочий по первичному воинскому учету в размере </w:t>
      </w:r>
      <w:r w:rsidR="008B7700">
        <w:rPr>
          <w:rFonts w:eastAsia="Arial"/>
          <w:color w:val="000000"/>
          <w:sz w:val="28"/>
          <w:szCs w:val="28"/>
        </w:rPr>
        <w:t>27,9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8B7700">
        <w:rPr>
          <w:rFonts w:eastAsia="Arial"/>
          <w:color w:val="000000"/>
          <w:sz w:val="28"/>
          <w:szCs w:val="28"/>
        </w:rPr>
        <w:t>41,3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>- межбюджетные трансферты, передаваемые бюджетам сельских поселений в размере 0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уб. </w:t>
      </w:r>
    </w:p>
    <w:p w:rsidR="00F91D3B" w:rsidRDefault="00F91D3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дотация бюджетам сельских поселений на поддержку мер по обеспечению сбалансированности бюджетов в</w:t>
      </w:r>
      <w:r w:rsidRPr="00F91D3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>размере 0 тыс. рублей</w:t>
      </w:r>
      <w:r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Расходная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8B7700">
        <w:rPr>
          <w:rFonts w:eastAsia="Arial"/>
          <w:color w:val="000000"/>
          <w:sz w:val="28"/>
          <w:szCs w:val="28"/>
        </w:rPr>
        <w:t>10148</w:t>
      </w:r>
      <w:r w:rsidR="00F91D3B">
        <w:rPr>
          <w:rFonts w:eastAsia="Arial"/>
          <w:color w:val="000000"/>
          <w:sz w:val="28"/>
          <w:szCs w:val="28"/>
        </w:rPr>
        <w:t>,8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исполнение составляет </w:t>
      </w:r>
      <w:r w:rsidR="008B7700">
        <w:rPr>
          <w:rFonts w:eastAsia="Arial"/>
          <w:color w:val="000000"/>
          <w:sz w:val="28"/>
          <w:szCs w:val="28"/>
        </w:rPr>
        <w:t>1681,4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8B7700">
        <w:rPr>
          <w:rFonts w:eastAsia="Arial"/>
          <w:color w:val="000000"/>
          <w:sz w:val="28"/>
          <w:szCs w:val="28"/>
        </w:rPr>
        <w:t>16,6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            </w:t>
      </w: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расходы утверждены в сумме </w:t>
      </w:r>
      <w:r w:rsidR="008B7700">
        <w:rPr>
          <w:rFonts w:eastAsia="Arial"/>
          <w:color w:val="000000"/>
          <w:sz w:val="28"/>
          <w:szCs w:val="28"/>
        </w:rPr>
        <w:t xml:space="preserve">396,2 </w:t>
      </w:r>
      <w:r w:rsidR="00FB16FB" w:rsidRPr="00FB16FB">
        <w:rPr>
          <w:rFonts w:eastAsia="Arial"/>
          <w:color w:val="000000"/>
          <w:sz w:val="28"/>
          <w:szCs w:val="28"/>
        </w:rPr>
        <w:t xml:space="preserve">тыс. рублей, произведены в сумме </w:t>
      </w:r>
      <w:r w:rsidR="008B7700">
        <w:rPr>
          <w:rFonts w:eastAsia="Arial"/>
          <w:color w:val="000000"/>
          <w:sz w:val="28"/>
          <w:szCs w:val="28"/>
        </w:rPr>
        <w:t>174,6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910CB0">
        <w:rPr>
          <w:rFonts w:eastAsia="Arial"/>
          <w:color w:val="000000"/>
          <w:sz w:val="28"/>
          <w:szCs w:val="28"/>
        </w:rPr>
        <w:t>44,1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назначений; </w:t>
      </w:r>
      <w:proofErr w:type="gramEnd"/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0104 «Функционирование 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утверждены в сумме </w:t>
      </w:r>
      <w:r w:rsidR="00910CB0">
        <w:rPr>
          <w:rFonts w:eastAsia="Arial"/>
          <w:color w:val="000000"/>
          <w:sz w:val="28"/>
          <w:szCs w:val="28"/>
        </w:rPr>
        <w:t>1037,7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профинансированны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910CB0">
        <w:rPr>
          <w:rFonts w:eastAsia="Arial"/>
          <w:color w:val="000000"/>
          <w:sz w:val="28"/>
          <w:szCs w:val="28"/>
        </w:rPr>
        <w:t>416,9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910CB0">
        <w:rPr>
          <w:rFonts w:eastAsia="Arial"/>
          <w:color w:val="000000"/>
          <w:sz w:val="28"/>
          <w:szCs w:val="28"/>
        </w:rPr>
        <w:t>40,2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                    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0304 «Органы юстиции»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 xml:space="preserve">7,4 тыс. рублей, </w:t>
      </w:r>
      <w:r w:rsidR="00910CB0" w:rsidRPr="00FB16FB">
        <w:rPr>
          <w:rFonts w:eastAsia="Arial"/>
          <w:color w:val="000000"/>
          <w:sz w:val="28"/>
          <w:szCs w:val="28"/>
        </w:rPr>
        <w:t xml:space="preserve">что составляет </w:t>
      </w:r>
      <w:r w:rsidR="00910CB0">
        <w:rPr>
          <w:rFonts w:eastAsia="Arial"/>
          <w:color w:val="000000"/>
          <w:sz w:val="28"/>
          <w:szCs w:val="28"/>
        </w:rPr>
        <w:t>100</w:t>
      </w:r>
      <w:r w:rsidR="00910CB0" w:rsidRPr="00FB16FB">
        <w:rPr>
          <w:rFonts w:eastAsia="Arial"/>
          <w:color w:val="000000"/>
          <w:sz w:val="28"/>
          <w:szCs w:val="28"/>
        </w:rPr>
        <w:t xml:space="preserve"> % от </w:t>
      </w:r>
      <w:r w:rsidR="00910CB0">
        <w:rPr>
          <w:rFonts w:eastAsia="Arial"/>
          <w:color w:val="000000"/>
          <w:sz w:val="28"/>
          <w:szCs w:val="28"/>
        </w:rPr>
        <w:t>утвержденных годовых назначений;</w:t>
      </w:r>
      <w:r w:rsidR="00910CB0" w:rsidRPr="00FB16FB">
        <w:rPr>
          <w:rFonts w:eastAsia="Arial"/>
          <w:color w:val="000000"/>
          <w:sz w:val="28"/>
          <w:szCs w:val="28"/>
        </w:rPr>
        <w:t xml:space="preserve">          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0203 «Воинский учет» расходы на выполнение полномочий по первичному воинскому учету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>27</w:t>
      </w:r>
      <w:r w:rsidR="00FB16FB" w:rsidRPr="00FB16FB">
        <w:rPr>
          <w:rFonts w:eastAsia="Arial"/>
          <w:color w:val="000000"/>
          <w:sz w:val="28"/>
          <w:szCs w:val="28"/>
        </w:rPr>
        <w:t>,</w:t>
      </w:r>
      <w:r w:rsidR="00F07C33">
        <w:rPr>
          <w:rFonts w:eastAsia="Arial"/>
          <w:color w:val="000000"/>
          <w:sz w:val="28"/>
          <w:szCs w:val="28"/>
        </w:rPr>
        <w:t>9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910CB0">
        <w:rPr>
          <w:rFonts w:eastAsia="Arial"/>
          <w:color w:val="000000"/>
          <w:sz w:val="28"/>
          <w:szCs w:val="28"/>
        </w:rPr>
        <w:t>41,3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Для осуществления первичного воинского учета </w:t>
      </w:r>
      <w:r w:rsidR="00910CB0" w:rsidRPr="00FB16FB">
        <w:rPr>
          <w:rFonts w:eastAsia="Arial"/>
          <w:color w:val="000000"/>
          <w:sz w:val="28"/>
          <w:szCs w:val="28"/>
        </w:rPr>
        <w:t>выплачивается</w:t>
      </w:r>
      <w:r w:rsidR="00FB16FB" w:rsidRPr="00FB16FB">
        <w:rPr>
          <w:rFonts w:eastAsia="Arial"/>
          <w:color w:val="000000"/>
          <w:sz w:val="28"/>
          <w:szCs w:val="28"/>
        </w:rPr>
        <w:t xml:space="preserve"> заработная плата и перечисляются в соответствующие фонды  начисления на оплату труда в общей сумме </w:t>
      </w:r>
      <w:r w:rsidR="00910CB0">
        <w:rPr>
          <w:rFonts w:eastAsia="Arial"/>
          <w:color w:val="000000"/>
          <w:sz w:val="28"/>
          <w:szCs w:val="28"/>
        </w:rPr>
        <w:t>27,9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ублей; а также планируется приобретение канцелярских товаров,  на общую сумму </w:t>
      </w:r>
      <w:r w:rsidR="00F07C33">
        <w:rPr>
          <w:rFonts w:eastAsia="Arial"/>
          <w:color w:val="000000"/>
          <w:sz w:val="28"/>
          <w:szCs w:val="28"/>
        </w:rPr>
        <w:t>3,6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тыс.рублей.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</w:t>
      </w:r>
      <w:r w:rsidR="00F07C33">
        <w:rPr>
          <w:rFonts w:eastAsia="Arial"/>
          <w:color w:val="000000"/>
          <w:sz w:val="28"/>
          <w:szCs w:val="28"/>
        </w:rPr>
        <w:t>456</w:t>
      </w:r>
      <w:r w:rsidR="00FB16FB" w:rsidRPr="00FB16FB">
        <w:rPr>
          <w:rFonts w:eastAsia="Arial"/>
          <w:color w:val="000000"/>
          <w:sz w:val="28"/>
          <w:szCs w:val="28"/>
        </w:rPr>
        <w:t xml:space="preserve">,0 тыс. рублей, профинансированы </w:t>
      </w:r>
      <w:r w:rsidR="00F07C33">
        <w:rPr>
          <w:rFonts w:eastAsia="Arial"/>
          <w:color w:val="000000"/>
          <w:sz w:val="28"/>
          <w:szCs w:val="28"/>
        </w:rPr>
        <w:t xml:space="preserve">в сумме </w:t>
      </w:r>
      <w:r w:rsidR="00910CB0">
        <w:rPr>
          <w:rFonts w:eastAsia="Arial"/>
          <w:color w:val="000000"/>
          <w:sz w:val="28"/>
          <w:szCs w:val="28"/>
        </w:rPr>
        <w:t>135,7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</w:t>
      </w:r>
      <w:r w:rsidR="00910CB0">
        <w:rPr>
          <w:rFonts w:eastAsia="Arial"/>
          <w:color w:val="000000"/>
          <w:sz w:val="28"/>
          <w:szCs w:val="28"/>
        </w:rPr>
        <w:t>29,8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Планируется противопожарное опахивание.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0409 «Дорожное хозяйство»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утверждены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F07C33">
        <w:rPr>
          <w:rFonts w:eastAsia="Arial"/>
          <w:color w:val="000000"/>
          <w:sz w:val="28"/>
          <w:szCs w:val="28"/>
        </w:rPr>
        <w:t>531,5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>287,6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910CB0">
        <w:rPr>
          <w:rFonts w:eastAsia="Arial"/>
          <w:color w:val="000000"/>
          <w:sz w:val="28"/>
          <w:szCs w:val="28"/>
        </w:rPr>
        <w:t>54,1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     </w:t>
      </w:r>
    </w:p>
    <w:p w:rsidR="00910CB0" w:rsidRDefault="00910CB0" w:rsidP="00910CB0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- </w:t>
      </w:r>
      <w:r w:rsidRPr="00FB16FB">
        <w:rPr>
          <w:rFonts w:eastAsia="Arial"/>
          <w:color w:val="000000"/>
          <w:sz w:val="28"/>
          <w:szCs w:val="28"/>
        </w:rPr>
        <w:t>04</w:t>
      </w:r>
      <w:r>
        <w:rPr>
          <w:rFonts w:eastAsia="Arial"/>
          <w:color w:val="000000"/>
          <w:sz w:val="28"/>
          <w:szCs w:val="28"/>
        </w:rPr>
        <w:t>12</w:t>
      </w:r>
      <w:r w:rsidRPr="00FB16FB">
        <w:rPr>
          <w:rFonts w:eastAsia="Arial"/>
          <w:color w:val="000000"/>
          <w:sz w:val="28"/>
          <w:szCs w:val="28"/>
        </w:rPr>
        <w:t xml:space="preserve"> «</w:t>
      </w:r>
      <w:r>
        <w:rPr>
          <w:rFonts w:eastAsia="Arial"/>
          <w:color w:val="000000"/>
          <w:sz w:val="28"/>
          <w:szCs w:val="28"/>
        </w:rPr>
        <w:t>Другие вопросы в области национальной экономики</w:t>
      </w:r>
      <w:r w:rsidRPr="00FB16FB">
        <w:rPr>
          <w:rFonts w:eastAsia="Arial"/>
          <w:color w:val="000000"/>
          <w:sz w:val="28"/>
          <w:szCs w:val="28"/>
        </w:rPr>
        <w:t xml:space="preserve">» утверждены в сумме </w:t>
      </w:r>
      <w:r>
        <w:rPr>
          <w:rFonts w:eastAsia="Arial"/>
          <w:color w:val="000000"/>
          <w:sz w:val="28"/>
          <w:szCs w:val="28"/>
        </w:rPr>
        <w:t>10,0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>
        <w:rPr>
          <w:rFonts w:eastAsia="Arial"/>
          <w:color w:val="000000"/>
          <w:sz w:val="28"/>
          <w:szCs w:val="28"/>
        </w:rPr>
        <w:t>0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>
        <w:rPr>
          <w:rFonts w:eastAsia="Arial"/>
          <w:color w:val="000000"/>
          <w:sz w:val="28"/>
          <w:szCs w:val="28"/>
        </w:rPr>
        <w:t>0</w:t>
      </w:r>
      <w:r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0502 «Коммунальное хозяйство» утверждены в сумме </w:t>
      </w:r>
      <w:r w:rsidR="00F07C33">
        <w:rPr>
          <w:rFonts w:eastAsia="Arial"/>
          <w:color w:val="000000"/>
          <w:sz w:val="28"/>
          <w:szCs w:val="28"/>
        </w:rPr>
        <w:t>258,5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>24,6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910CB0">
        <w:rPr>
          <w:rFonts w:eastAsia="Arial"/>
          <w:color w:val="000000"/>
          <w:sz w:val="28"/>
          <w:szCs w:val="28"/>
        </w:rPr>
        <w:t>9,5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назначений.;          </w:t>
      </w:r>
    </w:p>
    <w:p w:rsidR="00910CB0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0503 «Благоустройство» утверждены в сумме </w:t>
      </w:r>
      <w:r w:rsidR="00F07C33">
        <w:rPr>
          <w:rFonts w:eastAsia="Arial"/>
          <w:color w:val="000000"/>
          <w:sz w:val="28"/>
          <w:szCs w:val="28"/>
        </w:rPr>
        <w:t>1</w:t>
      </w:r>
      <w:r w:rsidR="00910CB0">
        <w:rPr>
          <w:rFonts w:eastAsia="Arial"/>
          <w:color w:val="000000"/>
          <w:sz w:val="28"/>
          <w:szCs w:val="28"/>
        </w:rPr>
        <w:t>1</w:t>
      </w:r>
      <w:r w:rsidR="00F07C33">
        <w:rPr>
          <w:rFonts w:eastAsia="Arial"/>
          <w:color w:val="000000"/>
          <w:sz w:val="28"/>
          <w:szCs w:val="28"/>
        </w:rPr>
        <w:t>7,6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>33,0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910CB0">
        <w:rPr>
          <w:rFonts w:eastAsia="Arial"/>
          <w:color w:val="000000"/>
          <w:sz w:val="28"/>
          <w:szCs w:val="28"/>
        </w:rPr>
        <w:t>28,1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</w:t>
      </w:r>
      <w:r>
        <w:rPr>
          <w:rFonts w:eastAsia="Arial"/>
          <w:color w:val="000000"/>
          <w:sz w:val="28"/>
          <w:szCs w:val="28"/>
        </w:rPr>
        <w:t xml:space="preserve">ых годовых назначений; </w:t>
      </w:r>
      <w:r w:rsidR="00FB16FB" w:rsidRPr="00FB16FB">
        <w:rPr>
          <w:rFonts w:eastAsia="Arial"/>
          <w:color w:val="000000"/>
          <w:sz w:val="28"/>
          <w:szCs w:val="28"/>
        </w:rPr>
        <w:t xml:space="preserve">По подразделу «Уличное освещение» </w:t>
      </w:r>
      <w:r w:rsidR="00FB16FB" w:rsidRPr="00FB16FB">
        <w:rPr>
          <w:rFonts w:eastAsia="Arial"/>
          <w:color w:val="000000"/>
          <w:sz w:val="28"/>
          <w:szCs w:val="28"/>
        </w:rPr>
        <w:lastRenderedPageBreak/>
        <w:t xml:space="preserve">исполнение составляет </w:t>
      </w:r>
      <w:r w:rsidR="00910CB0">
        <w:rPr>
          <w:rFonts w:eastAsia="Arial"/>
          <w:color w:val="000000"/>
          <w:sz w:val="28"/>
          <w:szCs w:val="28"/>
        </w:rPr>
        <w:t>14,4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тыс.рублей, что составляет </w:t>
      </w:r>
      <w:r w:rsidR="00910CB0">
        <w:rPr>
          <w:rFonts w:eastAsia="Arial"/>
          <w:color w:val="000000"/>
          <w:sz w:val="28"/>
          <w:szCs w:val="28"/>
        </w:rPr>
        <w:t>19,5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   </w:t>
      </w:r>
    </w:p>
    <w:p w:rsidR="00AF4011" w:rsidRDefault="00910CB0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- 0503</w:t>
      </w:r>
      <w:r w:rsidR="00FB16FB" w:rsidRPr="00FB16FB">
        <w:rPr>
          <w:rFonts w:eastAsia="Arial"/>
          <w:color w:val="000000"/>
          <w:sz w:val="28"/>
          <w:szCs w:val="28"/>
        </w:rPr>
        <w:t xml:space="preserve">«Прочие благоустройство» утверждены в сумме </w:t>
      </w:r>
      <w:r>
        <w:rPr>
          <w:rFonts w:eastAsia="Arial"/>
          <w:color w:val="000000"/>
          <w:sz w:val="28"/>
          <w:szCs w:val="28"/>
        </w:rPr>
        <w:t>4</w:t>
      </w:r>
      <w:r w:rsidR="00F07C33">
        <w:rPr>
          <w:rFonts w:eastAsia="Arial"/>
          <w:color w:val="000000"/>
          <w:sz w:val="28"/>
          <w:szCs w:val="28"/>
        </w:rPr>
        <w:t>3,6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тыс.руб., исполнение составляет </w:t>
      </w:r>
      <w:r>
        <w:rPr>
          <w:rFonts w:eastAsia="Arial"/>
          <w:color w:val="000000"/>
          <w:sz w:val="28"/>
          <w:szCs w:val="28"/>
        </w:rPr>
        <w:t>18,6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что составляет </w:t>
      </w:r>
      <w:r>
        <w:rPr>
          <w:rFonts w:eastAsia="Arial"/>
          <w:color w:val="000000"/>
          <w:sz w:val="28"/>
          <w:szCs w:val="28"/>
        </w:rPr>
        <w:t>42,7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назначений, будет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проводится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полив деревьев, кошение сорной растительности, сталкивание мусора на свалке. </w:t>
      </w:r>
    </w:p>
    <w:p w:rsidR="00FB16FB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0801 «Межбюджетные трансферты» по решению бюджетов муниципального района и из бюджета  муниципального образования </w:t>
      </w:r>
      <w:proofErr w:type="spellStart"/>
      <w:r w:rsidR="00FB16FB" w:rsidRPr="00FB16FB">
        <w:rPr>
          <w:rFonts w:eastAsia="Arial"/>
          <w:color w:val="000000"/>
          <w:sz w:val="28"/>
          <w:szCs w:val="28"/>
        </w:rPr>
        <w:t>Заилечный</w:t>
      </w:r>
      <w:proofErr w:type="spellEnd"/>
      <w:r w:rsidR="00FB16FB" w:rsidRPr="00FB16FB">
        <w:rPr>
          <w:rFonts w:eastAsia="Arial"/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>389,0 тыс. рублей или 42,2</w:t>
      </w:r>
      <w:r w:rsidR="00FB16FB" w:rsidRPr="00FB16FB">
        <w:rPr>
          <w:rFonts w:eastAsia="Arial"/>
          <w:color w:val="000000"/>
          <w:sz w:val="28"/>
          <w:szCs w:val="28"/>
        </w:rPr>
        <w:t xml:space="preserve">процентов к утвержденным годовым назначениям, из них:  - в сумме </w:t>
      </w:r>
      <w:r w:rsidR="00910CB0">
        <w:rPr>
          <w:rFonts w:eastAsia="Arial"/>
          <w:color w:val="000000"/>
          <w:sz w:val="28"/>
          <w:szCs w:val="28"/>
        </w:rPr>
        <w:t xml:space="preserve">295,0 тыс. рублей или 45,8 </w:t>
      </w:r>
      <w:r w:rsidR="00FB16FB" w:rsidRPr="00FB16FB">
        <w:rPr>
          <w:rFonts w:eastAsia="Arial"/>
          <w:color w:val="000000"/>
          <w:sz w:val="28"/>
          <w:szCs w:val="28"/>
        </w:rPr>
        <w:t>процентов к утвержденным годовым назначениям на содержание</w:t>
      </w:r>
      <w:r w:rsidR="00F07C33">
        <w:rPr>
          <w:rFonts w:eastAsia="Arial"/>
          <w:color w:val="000000"/>
          <w:sz w:val="28"/>
          <w:szCs w:val="28"/>
        </w:rPr>
        <w:t xml:space="preserve"> сельских клубов;</w:t>
      </w:r>
      <w:proofErr w:type="gramEnd"/>
      <w:r w:rsidR="00F07C33">
        <w:rPr>
          <w:rFonts w:eastAsia="Arial"/>
          <w:color w:val="000000"/>
          <w:sz w:val="28"/>
          <w:szCs w:val="28"/>
        </w:rPr>
        <w:t xml:space="preserve"> - в сумме </w:t>
      </w:r>
      <w:r w:rsidR="00910CB0">
        <w:rPr>
          <w:rFonts w:eastAsia="Arial"/>
          <w:color w:val="000000"/>
          <w:sz w:val="28"/>
          <w:szCs w:val="28"/>
        </w:rPr>
        <w:t>9</w:t>
      </w:r>
      <w:r w:rsidR="00F07C33">
        <w:rPr>
          <w:rFonts w:eastAsia="Arial"/>
          <w:color w:val="000000"/>
          <w:sz w:val="28"/>
          <w:szCs w:val="28"/>
        </w:rPr>
        <w:t xml:space="preserve">4,0 тыс. рублей или </w:t>
      </w:r>
      <w:r w:rsidR="00910CB0">
        <w:rPr>
          <w:rFonts w:eastAsia="Arial"/>
          <w:color w:val="000000"/>
          <w:sz w:val="28"/>
          <w:szCs w:val="28"/>
        </w:rPr>
        <w:t>33,9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 к утвержденным годовым назначениям на содержание библиотеки.</w:t>
      </w:r>
    </w:p>
    <w:p w:rsidR="00F07C33" w:rsidRDefault="00F07C33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- 0801 «Культура» утверждены в сумме </w:t>
      </w:r>
      <w:r w:rsidR="00910CB0">
        <w:rPr>
          <w:rFonts w:eastAsia="Arial"/>
          <w:color w:val="000000"/>
          <w:sz w:val="28"/>
          <w:szCs w:val="28"/>
        </w:rPr>
        <w:t>5685,6</w:t>
      </w:r>
      <w:r>
        <w:rPr>
          <w:rFonts w:eastAsia="Arial"/>
          <w:color w:val="000000"/>
          <w:sz w:val="28"/>
          <w:szCs w:val="28"/>
        </w:rPr>
        <w:t xml:space="preserve"> тыс. рублей </w:t>
      </w:r>
      <w:proofErr w:type="spellStart"/>
      <w:r>
        <w:rPr>
          <w:rFonts w:eastAsia="Arial"/>
          <w:color w:val="000000"/>
          <w:sz w:val="28"/>
          <w:szCs w:val="28"/>
        </w:rPr>
        <w:t>профинансировавны</w:t>
      </w:r>
      <w:proofErr w:type="spellEnd"/>
      <w:r>
        <w:rPr>
          <w:rFonts w:eastAsia="Arial"/>
          <w:color w:val="000000"/>
          <w:sz w:val="28"/>
          <w:szCs w:val="28"/>
        </w:rPr>
        <w:t xml:space="preserve"> в сумме </w:t>
      </w:r>
      <w:r w:rsidR="00910CB0">
        <w:rPr>
          <w:rFonts w:eastAsia="Arial"/>
          <w:color w:val="000000"/>
          <w:sz w:val="28"/>
          <w:szCs w:val="28"/>
        </w:rPr>
        <w:t>184,6</w:t>
      </w:r>
      <w:r>
        <w:rPr>
          <w:rFonts w:eastAsia="Arial"/>
          <w:color w:val="000000"/>
          <w:sz w:val="28"/>
          <w:szCs w:val="28"/>
        </w:rPr>
        <w:t xml:space="preserve"> тыс. рублей, что </w:t>
      </w:r>
      <w:proofErr w:type="gramStart"/>
      <w:r>
        <w:rPr>
          <w:rFonts w:eastAsia="Arial"/>
          <w:color w:val="000000"/>
          <w:sz w:val="28"/>
          <w:szCs w:val="28"/>
        </w:rPr>
        <w:t xml:space="preserve">составляет </w:t>
      </w:r>
      <w:r w:rsidR="00910CB0">
        <w:rPr>
          <w:rFonts w:eastAsia="Arial"/>
          <w:color w:val="000000"/>
          <w:sz w:val="28"/>
          <w:szCs w:val="28"/>
        </w:rPr>
        <w:t>3,2</w:t>
      </w:r>
      <w:r>
        <w:rPr>
          <w:rFonts w:eastAsia="Arial"/>
          <w:color w:val="000000"/>
          <w:sz w:val="28"/>
          <w:szCs w:val="28"/>
        </w:rPr>
        <w:t xml:space="preserve"> % от утвержденных годовых назначений планируется</w:t>
      </w:r>
      <w:proofErr w:type="gramEnd"/>
      <w:r>
        <w:rPr>
          <w:rFonts w:eastAsia="Arial"/>
          <w:color w:val="000000"/>
          <w:sz w:val="28"/>
          <w:szCs w:val="28"/>
        </w:rPr>
        <w:t xml:space="preserve"> реконструкция сельского дома культуры.</w:t>
      </w:r>
    </w:p>
    <w:p w:rsidR="00F07C33" w:rsidRPr="00FB16FB" w:rsidRDefault="00F07C33" w:rsidP="00FB16F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- 1003 «Социальное обеспечение населения» утверждены в сумме 659,3 тыс. рублей </w:t>
      </w:r>
      <w:proofErr w:type="spellStart"/>
      <w:r>
        <w:rPr>
          <w:rFonts w:eastAsia="Arial"/>
          <w:color w:val="000000"/>
          <w:sz w:val="28"/>
          <w:szCs w:val="28"/>
        </w:rPr>
        <w:t>профинансировавны</w:t>
      </w:r>
      <w:proofErr w:type="spellEnd"/>
      <w:r>
        <w:rPr>
          <w:rFonts w:eastAsia="Arial"/>
          <w:color w:val="000000"/>
          <w:sz w:val="28"/>
          <w:szCs w:val="28"/>
        </w:rPr>
        <w:t xml:space="preserve"> в сумме 0 тыс. рублей, что составляет 0 % от утвержденных годовых назначений.</w:t>
      </w:r>
    </w:p>
    <w:p w:rsidR="00FF558C" w:rsidRDefault="00FF558C" w:rsidP="00FF558C">
      <w:pPr>
        <w:rPr>
          <w:sz w:val="28"/>
          <w:szCs w:val="28"/>
        </w:rPr>
      </w:pPr>
    </w:p>
    <w:p w:rsidR="00FB16FB" w:rsidRPr="00737D4C" w:rsidRDefault="00FF558C" w:rsidP="00FF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16FB" w:rsidRPr="00737D4C">
        <w:rPr>
          <w:sz w:val="28"/>
          <w:szCs w:val="28"/>
        </w:rPr>
        <w:t xml:space="preserve">Исполнение бюджета муниципального образования </w:t>
      </w:r>
    </w:p>
    <w:p w:rsidR="00FB16FB" w:rsidRPr="0033476F" w:rsidRDefault="00AF4011" w:rsidP="00910C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FB16FB" w:rsidRPr="00737D4C">
        <w:rPr>
          <w:sz w:val="28"/>
          <w:szCs w:val="28"/>
        </w:rPr>
        <w:t xml:space="preserve"> на 01.0</w:t>
      </w:r>
      <w:r w:rsidR="00910CB0">
        <w:rPr>
          <w:sz w:val="28"/>
          <w:szCs w:val="28"/>
        </w:rPr>
        <w:t>7</w:t>
      </w:r>
      <w:r w:rsidR="00FB16FB" w:rsidRPr="00737D4C">
        <w:rPr>
          <w:sz w:val="28"/>
          <w:szCs w:val="28"/>
        </w:rPr>
        <w:t>.20</w:t>
      </w:r>
      <w:r w:rsidR="00FB16FB">
        <w:rPr>
          <w:sz w:val="28"/>
          <w:szCs w:val="28"/>
        </w:rPr>
        <w:t>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B16FB" w:rsidRPr="00737D4C">
        <w:rPr>
          <w:sz w:val="28"/>
          <w:szCs w:val="28"/>
        </w:rPr>
        <w:t xml:space="preserve">г.                                              </w:t>
      </w:r>
    </w:p>
    <w:tbl>
      <w:tblPr>
        <w:tblW w:w="9880" w:type="dxa"/>
        <w:tblInd w:w="93" w:type="dxa"/>
        <w:tblLook w:val="04A0"/>
      </w:tblPr>
      <w:tblGrid>
        <w:gridCol w:w="5960"/>
        <w:gridCol w:w="1320"/>
        <w:gridCol w:w="1280"/>
        <w:gridCol w:w="1320"/>
      </w:tblGrid>
      <w:tr w:rsidR="00910CB0" w:rsidRPr="00026157" w:rsidTr="00910CB0">
        <w:trPr>
          <w:trHeight w:val="792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0CB0" w:rsidRPr="00026157" w:rsidTr="00910CB0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026157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9 992 400,00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1 874 973,71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8 117 426,29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1 234 100,00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520 679,02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713 420,98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70 711,22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49 688,78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70 711,22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49 688,78</w:t>
            </w:r>
          </w:p>
        </w:tc>
      </w:tr>
      <w:tr w:rsidR="00910CB0" w:rsidRPr="00026157" w:rsidTr="00910CB0">
        <w:trPr>
          <w:trHeight w:val="9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70 338,32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50 061,68</w:t>
            </w:r>
          </w:p>
        </w:tc>
      </w:tr>
      <w:tr w:rsidR="00910CB0" w:rsidRPr="00026157" w:rsidTr="00910CB0">
        <w:trPr>
          <w:trHeight w:val="112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216,90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249 524,50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245 775,50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249 524,50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245 775,50</w:t>
            </w:r>
          </w:p>
        </w:tc>
      </w:tr>
      <w:tr w:rsidR="00910CB0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98 541,00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70 559,00</w:t>
            </w:r>
          </w:p>
        </w:tc>
      </w:tr>
      <w:tr w:rsidR="00910CB0" w:rsidRPr="00026157" w:rsidTr="00026157">
        <w:trPr>
          <w:trHeight w:val="90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1 071,02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628,98</w:t>
            </w:r>
          </w:p>
        </w:tc>
      </w:tr>
      <w:tr w:rsidR="00910CB0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169 899,94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188 400,06</w:t>
            </w:r>
          </w:p>
        </w:tc>
      </w:tr>
      <w:tr w:rsidR="00910CB0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-33 800,00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-19 987,46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17 366,32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17 366,32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15 366,32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195 459,62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396 540,38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4 818,83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23 781,17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4 818,83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23 781,17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563 400,00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190 640,79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372 759,21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38 658,08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38 658,08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151 982,71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402 017,29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151 982,71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402 017,29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4 050,00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4 050,00</w:t>
            </w:r>
          </w:p>
        </w:tc>
      </w:tr>
      <w:tr w:rsidR="00910CB0" w:rsidRPr="00026157" w:rsidTr="00910CB0">
        <w:trPr>
          <w:trHeight w:val="9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4 050,00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8 758 300,00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1 354 294,69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7 404 005,31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8 758 300,00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1 354 294,69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7 404 005,31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2 949 500,00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1 319 000,00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1 630 500,00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1 319 000,00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1 480 000,00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1 319 000,00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1 480 000,00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150 500,00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150 500,00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35 294,69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</w:tr>
      <w:tr w:rsidR="00910CB0" w:rsidRPr="00026157" w:rsidTr="00026157">
        <w:trPr>
          <w:trHeight w:val="503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5 733 800,00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157" w:rsidRPr="00026157" w:rsidRDefault="00026157" w:rsidP="00026157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827"/>
        <w:gridCol w:w="1276"/>
        <w:gridCol w:w="1417"/>
        <w:gridCol w:w="1418"/>
      </w:tblGrid>
      <w:tr w:rsidR="00910CB0" w:rsidRPr="00026157" w:rsidTr="00026157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lastRenderedPageBreak/>
              <w:t xml:space="preserve">Расходы бюджета - ВСЕГО </w:t>
            </w:r>
            <w:r w:rsidRPr="00026157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10 148 800,00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1 681 365,74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8 467 434,26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1 433 900,00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591 617,84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842 282,16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174 620,60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221 579,40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174 620,60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221 579,40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174 620,60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221 579,40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174 620,60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221 579,40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174 620,60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221 579,40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126 742,87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178 457,13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47 877,73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43 122,27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1 037 700,00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416 997,24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620 702,76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1 037 700,00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416 997,24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620 702,76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1 037 700,00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416 997,24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620 702,76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306 949,82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311 550,18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306 949,82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311 550,18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239 778,86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235 221,14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67 170,96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76 329,04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108 903,42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309 096,58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108 903,42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309 096,58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108 903,42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309 096,58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39 705,31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36 105,31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27 894,69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36 105,31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21 424,50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27 675,50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6 470,19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8 429,81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910CB0" w:rsidRPr="00026157" w:rsidTr="00026157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463 400,00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320 300,00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320 300,00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320 300,00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320 300,00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320 300,00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190 300,00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190 300,00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190 300,00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253 929,79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287 570,21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243 929,79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57 585,00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318 515,00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24 585,00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233 915,00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84 600,00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84 600,00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84 600,00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59 600,00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59 600,00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59 600,00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59 600,00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573 598,00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6 033 402,00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573 598,00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6 033 402,00</w:t>
            </w:r>
          </w:p>
        </w:tc>
      </w:tr>
      <w:tr w:rsidR="00910CB0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Заилечный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573 598,00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6 033 402,00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"Ремонт культурного объекта"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5 501 000,00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349 600,00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349 600,00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349 600,00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349 600,00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182 800,00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182 800,00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182 800,00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182 800,00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-156 400,00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193 607,97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910CB0" w:rsidTr="00026157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B16FB" w:rsidRDefault="00FB16FB" w:rsidP="00FB16FB">
      <w:pPr>
        <w:jc w:val="center"/>
        <w:rPr>
          <w:sz w:val="28"/>
          <w:szCs w:val="28"/>
        </w:rPr>
      </w:pPr>
    </w:p>
    <w:p w:rsidR="00FB16FB" w:rsidRDefault="00FB16FB" w:rsidP="00FB16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B16FB" w:rsidRPr="002E4B8D" w:rsidRDefault="00FB16FB" w:rsidP="00FB16FB">
      <w:pPr>
        <w:jc w:val="center"/>
        <w:rPr>
          <w:sz w:val="28"/>
          <w:szCs w:val="28"/>
        </w:rPr>
      </w:pPr>
    </w:p>
    <w:p w:rsidR="000469B9" w:rsidRDefault="000469B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713909" w:rsidRPr="00BD390E" w:rsidRDefault="00026157" w:rsidP="007139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713909" w:rsidRPr="00BD390E">
        <w:rPr>
          <w:b/>
          <w:sz w:val="28"/>
          <w:szCs w:val="28"/>
        </w:rPr>
        <w:t>АДМИНИСТРАЦИЯ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муниципального образования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</w:t>
      </w:r>
      <w:proofErr w:type="spellStart"/>
      <w:r w:rsidRPr="00BD390E">
        <w:rPr>
          <w:b/>
          <w:sz w:val="28"/>
          <w:szCs w:val="28"/>
        </w:rPr>
        <w:t>Заилечный</w:t>
      </w:r>
      <w:proofErr w:type="spellEnd"/>
      <w:r w:rsidRPr="00BD390E">
        <w:rPr>
          <w:b/>
          <w:sz w:val="28"/>
          <w:szCs w:val="28"/>
        </w:rPr>
        <w:t xml:space="preserve"> сельсовет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</w:t>
      </w:r>
      <w:proofErr w:type="spellStart"/>
      <w:r w:rsidRPr="00BD390E">
        <w:rPr>
          <w:b/>
          <w:sz w:val="28"/>
          <w:szCs w:val="28"/>
        </w:rPr>
        <w:t>Акбулакского</w:t>
      </w:r>
      <w:proofErr w:type="spellEnd"/>
      <w:r w:rsidRPr="00BD390E">
        <w:rPr>
          <w:b/>
          <w:sz w:val="28"/>
          <w:szCs w:val="28"/>
        </w:rPr>
        <w:t xml:space="preserve"> района</w:t>
      </w: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Оренбургской области</w:t>
      </w:r>
    </w:p>
    <w:p w:rsidR="00713909" w:rsidRPr="00BD390E" w:rsidRDefault="00713909" w:rsidP="00713909">
      <w:pPr>
        <w:jc w:val="center"/>
        <w:rPr>
          <w:b/>
          <w:sz w:val="28"/>
          <w:szCs w:val="28"/>
        </w:rPr>
      </w:pPr>
    </w:p>
    <w:p w:rsidR="00713909" w:rsidRPr="00BD390E" w:rsidRDefault="00713909" w:rsidP="00713909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ПОСТАНОВЛЕНИЕ</w:t>
      </w:r>
    </w:p>
    <w:p w:rsidR="00713909" w:rsidRPr="00BD390E" w:rsidRDefault="00713909" w:rsidP="00713909">
      <w:pPr>
        <w:jc w:val="center"/>
        <w:rPr>
          <w:b/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B7700">
        <w:rPr>
          <w:sz w:val="28"/>
          <w:szCs w:val="28"/>
        </w:rPr>
        <w:t>7</w:t>
      </w:r>
      <w:r>
        <w:rPr>
          <w:sz w:val="28"/>
          <w:szCs w:val="28"/>
        </w:rPr>
        <w:t>.07.2017</w:t>
      </w:r>
      <w:r w:rsidRPr="00BD390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</w:t>
      </w:r>
      <w:r w:rsidR="00F901AB">
        <w:rPr>
          <w:sz w:val="28"/>
          <w:szCs w:val="28"/>
          <w:lang w:val="en-US"/>
        </w:rPr>
        <w:t>4</w:t>
      </w:r>
      <w:r w:rsidRPr="00BD390E">
        <w:rPr>
          <w:sz w:val="28"/>
          <w:szCs w:val="28"/>
        </w:rPr>
        <w:t xml:space="preserve"> –</w:t>
      </w:r>
      <w:proofErr w:type="spellStart"/>
      <w:r w:rsidRPr="00BD390E">
        <w:rPr>
          <w:sz w:val="28"/>
          <w:szCs w:val="28"/>
        </w:rPr>
        <w:t>п</w:t>
      </w:r>
      <w:proofErr w:type="spellEnd"/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с</w:t>
      </w:r>
      <w:proofErr w:type="gramStart"/>
      <w:r w:rsidRPr="00BD390E">
        <w:rPr>
          <w:sz w:val="28"/>
          <w:szCs w:val="28"/>
        </w:rPr>
        <w:t>.В</w:t>
      </w:r>
      <w:proofErr w:type="gramEnd"/>
      <w:r w:rsidRPr="00BD390E">
        <w:rPr>
          <w:sz w:val="28"/>
          <w:szCs w:val="28"/>
        </w:rPr>
        <w:t>еселый Первый</w:t>
      </w:r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Об утверждении отчета об исполнении </w:t>
      </w:r>
    </w:p>
    <w:p w:rsidR="00713909" w:rsidRPr="00BD390E" w:rsidRDefault="00713909" w:rsidP="00713909">
      <w:pPr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713909" w:rsidRPr="00BD390E" w:rsidRDefault="00713909" w:rsidP="00713909">
      <w:pPr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 w:rsidR="008B7700">
        <w:rPr>
          <w:sz w:val="28"/>
          <w:szCs w:val="28"/>
        </w:rPr>
        <w:t xml:space="preserve">6 месяцев </w:t>
      </w:r>
      <w:r w:rsidRPr="00BD390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D390E">
        <w:rPr>
          <w:sz w:val="28"/>
          <w:szCs w:val="28"/>
        </w:rPr>
        <w:t xml:space="preserve"> года</w:t>
      </w:r>
    </w:p>
    <w:p w:rsidR="00713909" w:rsidRPr="00BD390E" w:rsidRDefault="00713909" w:rsidP="00713909">
      <w:pPr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 w:rsidR="008B7700" w:rsidRPr="008B7700">
        <w:rPr>
          <w:rFonts w:ascii="Times New Roman" w:hAnsi="Times New Roman" w:cs="Times New Roman"/>
          <w:sz w:val="28"/>
          <w:szCs w:val="28"/>
        </w:rPr>
        <w:t>6 месяцев</w:t>
      </w:r>
      <w:r w:rsidR="008B7700"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2017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 w:rsidR="008B7700">
        <w:rPr>
          <w:rFonts w:ascii="Times New Roman" w:eastAsia="Arial" w:hAnsi="Times New Roman" w:cs="Times New Roman"/>
          <w:color w:val="000000"/>
          <w:sz w:val="28"/>
          <w:szCs w:val="28"/>
        </w:rPr>
        <w:t>1681,4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="008B7700">
        <w:rPr>
          <w:rFonts w:ascii="Times New Roman" w:eastAsia="Arial" w:hAnsi="Times New Roman" w:cs="Times New Roman"/>
          <w:color w:val="000000"/>
          <w:sz w:val="28"/>
          <w:szCs w:val="28"/>
        </w:rPr>
        <w:t>1874,9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7700">
        <w:rPr>
          <w:rFonts w:ascii="Times New Roman" w:hAnsi="Times New Roman" w:cs="Times New Roman"/>
          <w:sz w:val="28"/>
          <w:szCs w:val="28"/>
        </w:rPr>
        <w:t>193,5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3909" w:rsidRPr="00BD390E" w:rsidRDefault="00713909" w:rsidP="00713909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90DD7"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567"/>
        <w:rPr>
          <w:sz w:val="28"/>
          <w:szCs w:val="28"/>
        </w:rPr>
      </w:pPr>
      <w:r w:rsidRPr="00BD390E">
        <w:rPr>
          <w:sz w:val="28"/>
          <w:szCs w:val="28"/>
        </w:rPr>
        <w:t>Глава администрации                                                     С.Ю.Нижегородцев</w:t>
      </w:r>
    </w:p>
    <w:p w:rsidR="00713909" w:rsidRPr="00BD390E" w:rsidRDefault="00713909" w:rsidP="00713909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МО </w:t>
      </w: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</w:t>
      </w:r>
    </w:p>
    <w:p w:rsidR="00713909" w:rsidRPr="00BD390E" w:rsidRDefault="00713909" w:rsidP="00713909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13909" w:rsidRPr="00BD390E" w:rsidRDefault="00713909" w:rsidP="00713909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13909" w:rsidRPr="00BD390E" w:rsidRDefault="00713909" w:rsidP="00713909"/>
    <w:p w:rsidR="00713909" w:rsidRPr="00BD390E" w:rsidRDefault="00713909" w:rsidP="00713909"/>
    <w:p w:rsidR="00713909" w:rsidRPr="00BD390E" w:rsidRDefault="00713909" w:rsidP="00713909"/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                                  </w:t>
      </w: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Pr="00BD390E" w:rsidRDefault="00713909" w:rsidP="00713909">
      <w:pPr>
        <w:ind w:firstLine="720"/>
        <w:jc w:val="both"/>
        <w:rPr>
          <w:sz w:val="28"/>
          <w:szCs w:val="28"/>
        </w:rPr>
      </w:pPr>
    </w:p>
    <w:p w:rsidR="00713909" w:rsidRDefault="00713909"/>
    <w:sectPr w:rsidR="00713909" w:rsidSect="00F9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B1" w:rsidRDefault="00842AB1" w:rsidP="00BE5468">
      <w:r>
        <w:separator/>
      </w:r>
    </w:p>
  </w:endnote>
  <w:endnote w:type="continuationSeparator" w:id="0">
    <w:p w:rsidR="00842AB1" w:rsidRDefault="00842AB1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910C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910C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910C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B1" w:rsidRDefault="00842AB1" w:rsidP="00BE5468">
      <w:r>
        <w:separator/>
      </w:r>
    </w:p>
  </w:footnote>
  <w:footnote w:type="continuationSeparator" w:id="0">
    <w:p w:rsidR="00842AB1" w:rsidRDefault="00842AB1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301897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0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CB0" w:rsidRDefault="00910CB0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910CB0" w:rsidP="00F91D3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B0" w:rsidRDefault="00910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26157"/>
    <w:rsid w:val="000469B9"/>
    <w:rsid w:val="00073C27"/>
    <w:rsid w:val="001244C2"/>
    <w:rsid w:val="00130B87"/>
    <w:rsid w:val="001724B9"/>
    <w:rsid w:val="002423BC"/>
    <w:rsid w:val="00301897"/>
    <w:rsid w:val="00461DB9"/>
    <w:rsid w:val="005B6D30"/>
    <w:rsid w:val="005C3FF0"/>
    <w:rsid w:val="00690DD7"/>
    <w:rsid w:val="006F4E10"/>
    <w:rsid w:val="00713909"/>
    <w:rsid w:val="00750EC1"/>
    <w:rsid w:val="00842AB1"/>
    <w:rsid w:val="00897055"/>
    <w:rsid w:val="008B7700"/>
    <w:rsid w:val="008F4E99"/>
    <w:rsid w:val="00910CB0"/>
    <w:rsid w:val="00AA13AD"/>
    <w:rsid w:val="00AF4011"/>
    <w:rsid w:val="00B12B9B"/>
    <w:rsid w:val="00BD294A"/>
    <w:rsid w:val="00BE5468"/>
    <w:rsid w:val="00C93F87"/>
    <w:rsid w:val="00D32488"/>
    <w:rsid w:val="00EC4EAC"/>
    <w:rsid w:val="00F07C33"/>
    <w:rsid w:val="00F901AB"/>
    <w:rsid w:val="00F91D3B"/>
    <w:rsid w:val="00FB16FB"/>
    <w:rsid w:val="00FC24A4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2017-07-07T11:18:00Z</cp:lastPrinted>
  <dcterms:created xsi:type="dcterms:W3CDTF">2017-07-07T11:14:00Z</dcterms:created>
  <dcterms:modified xsi:type="dcterms:W3CDTF">2017-07-07T11:18:00Z</dcterms:modified>
</cp:coreProperties>
</file>