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77" w:rsidRDefault="00D346EA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DEB">
        <w:rPr>
          <w:sz w:val="28"/>
          <w:szCs w:val="28"/>
        </w:rPr>
        <w:t xml:space="preserve">      </w:t>
      </w:r>
      <w:r w:rsidR="00725DEB" w:rsidRPr="00725DEB">
        <w:rPr>
          <w:sz w:val="28"/>
          <w:szCs w:val="28"/>
        </w:rPr>
        <w:t xml:space="preserve">РОССИЙСКАЯ ФЕДЕРАЦИЯ                       </w:t>
      </w:r>
    </w:p>
    <w:p w:rsidR="004C1D77" w:rsidRPr="00725DEB" w:rsidRDefault="004C1D77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СОВЕТ ДЕПУТАТОВ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МУНИЦИПАЛЬНОГО ОБРАЗОВАНИЯ                                     </w:t>
      </w:r>
    </w:p>
    <w:p w:rsidR="00725DEB" w:rsidRDefault="003B0D10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663E">
        <w:rPr>
          <w:sz w:val="28"/>
          <w:szCs w:val="28"/>
        </w:rPr>
        <w:t>ЗАИЛЕЧНЫЙ</w:t>
      </w:r>
      <w:r w:rsidR="00725DEB" w:rsidRPr="00725D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7A472B" w:rsidRPr="00725DEB" w:rsidRDefault="007A472B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АКБУЛАКСКОГО РАЙОНА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ОРЕНБУРГСКОЙ ОБЛАСТИ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</w:t>
      </w:r>
      <w:r w:rsidR="003B0D10">
        <w:rPr>
          <w:sz w:val="28"/>
          <w:szCs w:val="28"/>
        </w:rPr>
        <w:t>третий</w:t>
      </w:r>
      <w:r w:rsidRPr="00725DEB">
        <w:rPr>
          <w:sz w:val="28"/>
          <w:szCs w:val="28"/>
        </w:rPr>
        <w:t xml:space="preserve"> созыв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РЕШЕНИЕ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от </w:t>
      </w:r>
      <w:r w:rsidR="0023663E">
        <w:rPr>
          <w:sz w:val="28"/>
          <w:szCs w:val="28"/>
        </w:rPr>
        <w:t>23</w:t>
      </w:r>
      <w:r w:rsidRPr="00725DEB">
        <w:rPr>
          <w:sz w:val="28"/>
          <w:szCs w:val="28"/>
        </w:rPr>
        <w:t xml:space="preserve">.09.2015г.  № </w:t>
      </w:r>
      <w:r w:rsidR="003B0D10">
        <w:rPr>
          <w:sz w:val="28"/>
          <w:szCs w:val="28"/>
        </w:rPr>
        <w:t>4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   </w:t>
      </w:r>
    </w:p>
    <w:p w:rsidR="006249CA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</w:t>
      </w:r>
      <w:r w:rsidR="0023663E">
        <w:rPr>
          <w:sz w:val="28"/>
          <w:szCs w:val="28"/>
        </w:rPr>
        <w:t>с</w:t>
      </w:r>
      <w:proofErr w:type="gramStart"/>
      <w:r w:rsidR="0023663E">
        <w:rPr>
          <w:sz w:val="28"/>
          <w:szCs w:val="28"/>
        </w:rPr>
        <w:t>.В</w:t>
      </w:r>
      <w:proofErr w:type="gramEnd"/>
      <w:r w:rsidR="0023663E">
        <w:rPr>
          <w:sz w:val="28"/>
          <w:szCs w:val="28"/>
        </w:rPr>
        <w:t>еселый Первый</w:t>
      </w:r>
    </w:p>
    <w:p w:rsidR="00725DEB" w:rsidRDefault="00725DEB" w:rsidP="00725DEB">
      <w:pPr>
        <w:jc w:val="both"/>
        <w:rPr>
          <w:color w:val="000000"/>
          <w:sz w:val="28"/>
          <w:szCs w:val="28"/>
        </w:rPr>
      </w:pPr>
    </w:p>
    <w:p w:rsidR="000E184A" w:rsidRDefault="003C4282" w:rsidP="00583843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Утверждение «Положения </w:t>
      </w:r>
      <w:proofErr w:type="gramStart"/>
      <w:r>
        <w:rPr>
          <w:b w:val="0"/>
          <w:bCs w:val="0"/>
          <w:sz w:val="28"/>
          <w:szCs w:val="28"/>
        </w:rPr>
        <w:t>об</w:t>
      </w:r>
      <w:proofErr w:type="gramEnd"/>
    </w:p>
    <w:p w:rsidR="003C4282" w:rsidRDefault="003C4282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избрании </w:t>
      </w:r>
      <w:r w:rsidR="000C1BC9">
        <w:rPr>
          <w:b w:val="0"/>
          <w:bCs w:val="0"/>
          <w:sz w:val="28"/>
          <w:szCs w:val="28"/>
        </w:rPr>
        <w:t>главы</w:t>
      </w:r>
      <w:r w:rsidR="00583843">
        <w:rPr>
          <w:b w:val="0"/>
          <w:bCs w:val="0"/>
          <w:sz w:val="28"/>
          <w:szCs w:val="28"/>
        </w:rPr>
        <w:t xml:space="preserve"> </w:t>
      </w:r>
      <w:proofErr w:type="gramStart"/>
      <w:r w:rsidR="00583843" w:rsidRPr="00BE776F">
        <w:rPr>
          <w:b w:val="0"/>
          <w:sz w:val="28"/>
          <w:szCs w:val="28"/>
        </w:rPr>
        <w:t>муниципального</w:t>
      </w:r>
      <w:proofErr w:type="gramEnd"/>
    </w:p>
    <w:p w:rsidR="00583843" w:rsidRPr="00BE776F" w:rsidRDefault="00BE776F" w:rsidP="00BE776F">
      <w:pPr>
        <w:pStyle w:val="1"/>
        <w:ind w:firstLine="0"/>
        <w:rPr>
          <w:b w:val="0"/>
          <w:sz w:val="28"/>
          <w:szCs w:val="28"/>
        </w:rPr>
      </w:pPr>
      <w:r w:rsidRPr="00BE776F">
        <w:rPr>
          <w:b w:val="0"/>
          <w:sz w:val="28"/>
          <w:szCs w:val="28"/>
        </w:rPr>
        <w:t>о</w:t>
      </w:r>
      <w:r w:rsidR="00583843" w:rsidRPr="00BE776F">
        <w:rPr>
          <w:b w:val="0"/>
          <w:sz w:val="28"/>
          <w:szCs w:val="28"/>
        </w:rPr>
        <w:t>бразования</w:t>
      </w:r>
      <w:r w:rsidRPr="00BE776F">
        <w:rPr>
          <w:b w:val="0"/>
          <w:sz w:val="28"/>
          <w:szCs w:val="28"/>
        </w:rPr>
        <w:t xml:space="preserve"> </w:t>
      </w:r>
      <w:r w:rsidR="0023663E">
        <w:rPr>
          <w:b w:val="0"/>
          <w:sz w:val="28"/>
          <w:szCs w:val="28"/>
        </w:rPr>
        <w:t>Заилечный</w:t>
      </w:r>
      <w:r w:rsidR="003B0D10">
        <w:rPr>
          <w:b w:val="0"/>
          <w:sz w:val="28"/>
          <w:szCs w:val="28"/>
        </w:rPr>
        <w:t xml:space="preserve"> сельсовет</w:t>
      </w:r>
      <w:r w:rsidR="003C4282">
        <w:rPr>
          <w:b w:val="0"/>
          <w:sz w:val="28"/>
          <w:szCs w:val="28"/>
        </w:rPr>
        <w:t>»</w:t>
      </w:r>
    </w:p>
    <w:p w:rsidR="00583843" w:rsidRDefault="00583843" w:rsidP="00583843">
      <w:pPr>
        <w:rPr>
          <w:sz w:val="28"/>
          <w:szCs w:val="28"/>
          <w:lang w:eastAsia="en-US"/>
        </w:rPr>
      </w:pPr>
    </w:p>
    <w:p w:rsidR="006249CA" w:rsidRDefault="00583843" w:rsidP="00AD61F3">
      <w:pPr>
        <w:jc w:val="both"/>
        <w:rPr>
          <w:sz w:val="28"/>
          <w:szCs w:val="28"/>
        </w:rPr>
      </w:pPr>
      <w:r>
        <w:tab/>
      </w:r>
      <w:r w:rsidR="009B097F" w:rsidRPr="009B097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Порядком проведения конкурса </w:t>
      </w:r>
      <w:proofErr w:type="gramStart"/>
      <w:r w:rsidR="009B097F" w:rsidRPr="009B097F">
        <w:rPr>
          <w:sz w:val="28"/>
          <w:szCs w:val="28"/>
        </w:rPr>
        <w:t>по</w:t>
      </w:r>
      <w:proofErr w:type="gramEnd"/>
      <w:r w:rsidR="009B097F" w:rsidRPr="009B097F">
        <w:rPr>
          <w:sz w:val="28"/>
          <w:szCs w:val="28"/>
        </w:rPr>
        <w:t xml:space="preserve"> отбору кандидатур на должность главы муниципального образования </w:t>
      </w:r>
      <w:r w:rsidR="00466C27">
        <w:rPr>
          <w:sz w:val="28"/>
          <w:szCs w:val="28"/>
        </w:rPr>
        <w:t>Заилечный</w:t>
      </w:r>
      <w:r w:rsidR="007A472B">
        <w:rPr>
          <w:sz w:val="28"/>
          <w:szCs w:val="28"/>
        </w:rPr>
        <w:t xml:space="preserve"> сельсовет Акбулакского района</w:t>
      </w:r>
      <w:r w:rsidR="009B097F" w:rsidRPr="009B097F">
        <w:rPr>
          <w:sz w:val="28"/>
          <w:szCs w:val="28"/>
        </w:rPr>
        <w:t xml:space="preserve"> Оренбургской области», утвержденным решением Совета депутатов  </w:t>
      </w:r>
      <w:r w:rsidR="0023663E">
        <w:rPr>
          <w:sz w:val="28"/>
          <w:szCs w:val="28"/>
        </w:rPr>
        <w:t>Заилечного</w:t>
      </w:r>
      <w:r w:rsidR="007A472B">
        <w:rPr>
          <w:sz w:val="28"/>
          <w:szCs w:val="28"/>
        </w:rPr>
        <w:t xml:space="preserve"> сельсовета</w:t>
      </w:r>
      <w:r w:rsidR="009B097F" w:rsidRPr="009B097F">
        <w:rPr>
          <w:sz w:val="28"/>
          <w:szCs w:val="28"/>
        </w:rPr>
        <w:t xml:space="preserve"> от </w:t>
      </w:r>
      <w:r w:rsidR="0023663E">
        <w:rPr>
          <w:sz w:val="28"/>
          <w:szCs w:val="28"/>
        </w:rPr>
        <w:t xml:space="preserve">24.06.2015 </w:t>
      </w:r>
      <w:r w:rsidR="009B097F" w:rsidRPr="009B097F">
        <w:rPr>
          <w:sz w:val="28"/>
          <w:szCs w:val="28"/>
        </w:rPr>
        <w:t xml:space="preserve">года № </w:t>
      </w:r>
      <w:r w:rsidR="0023663E">
        <w:rPr>
          <w:sz w:val="28"/>
          <w:szCs w:val="28"/>
        </w:rPr>
        <w:t>174</w:t>
      </w:r>
      <w:r w:rsidR="009B097F" w:rsidRPr="009B097F">
        <w:rPr>
          <w:sz w:val="28"/>
          <w:szCs w:val="28"/>
        </w:rPr>
        <w:t xml:space="preserve">, </w:t>
      </w:r>
      <w:r w:rsidR="00E12235" w:rsidRPr="00E12235">
        <w:rPr>
          <w:sz w:val="28"/>
          <w:szCs w:val="28"/>
        </w:rPr>
        <w:t xml:space="preserve">руководствуясь </w:t>
      </w:r>
      <w:r w:rsidR="007A472B">
        <w:rPr>
          <w:sz w:val="28"/>
          <w:szCs w:val="28"/>
        </w:rPr>
        <w:t>Уставом</w:t>
      </w:r>
      <w:r w:rsidR="009B097F" w:rsidRPr="009B097F">
        <w:rPr>
          <w:sz w:val="28"/>
          <w:szCs w:val="28"/>
        </w:rPr>
        <w:t xml:space="preserve"> муниципального образования  </w:t>
      </w:r>
      <w:r w:rsidR="0023663E">
        <w:rPr>
          <w:sz w:val="28"/>
          <w:szCs w:val="28"/>
        </w:rPr>
        <w:t>Заилечный</w:t>
      </w:r>
      <w:r w:rsidR="007A472B">
        <w:rPr>
          <w:sz w:val="28"/>
          <w:szCs w:val="28"/>
        </w:rPr>
        <w:t xml:space="preserve"> сельсовет</w:t>
      </w:r>
      <w:r w:rsidR="009B097F" w:rsidRPr="009B097F">
        <w:rPr>
          <w:sz w:val="28"/>
          <w:szCs w:val="28"/>
        </w:rPr>
        <w:t xml:space="preserve">, </w:t>
      </w:r>
      <w:r w:rsidRPr="00583843">
        <w:rPr>
          <w:sz w:val="28"/>
          <w:szCs w:val="28"/>
        </w:rPr>
        <w:t>Совет депутатов муниципальног</w:t>
      </w:r>
      <w:r w:rsidR="00AD61F3">
        <w:rPr>
          <w:sz w:val="28"/>
          <w:szCs w:val="28"/>
        </w:rPr>
        <w:t xml:space="preserve">о образования </w:t>
      </w:r>
      <w:r w:rsidR="0023663E">
        <w:rPr>
          <w:sz w:val="28"/>
          <w:szCs w:val="28"/>
        </w:rPr>
        <w:t>Заилечный</w:t>
      </w:r>
      <w:r w:rsidR="007A472B">
        <w:rPr>
          <w:sz w:val="28"/>
          <w:szCs w:val="28"/>
        </w:rPr>
        <w:t xml:space="preserve"> сельсовет Акбулакского района</w:t>
      </w:r>
      <w:r w:rsidRPr="00583843">
        <w:rPr>
          <w:sz w:val="28"/>
          <w:szCs w:val="28"/>
        </w:rPr>
        <w:t xml:space="preserve"> </w:t>
      </w:r>
      <w:r w:rsidR="00AD61F3">
        <w:rPr>
          <w:sz w:val="28"/>
          <w:szCs w:val="28"/>
        </w:rPr>
        <w:t>Оренбургской области</w:t>
      </w:r>
    </w:p>
    <w:p w:rsidR="00E12235" w:rsidRDefault="00E12235" w:rsidP="00AD61F3">
      <w:pPr>
        <w:jc w:val="both"/>
        <w:rPr>
          <w:sz w:val="28"/>
          <w:szCs w:val="28"/>
        </w:rPr>
      </w:pPr>
    </w:p>
    <w:p w:rsidR="006249CA" w:rsidRDefault="006249CA" w:rsidP="006249CA">
      <w:pPr>
        <w:pStyle w:val="1"/>
        <w:jc w:val="center"/>
        <w:rPr>
          <w:b w:val="0"/>
          <w:bCs w:val="0"/>
          <w:sz w:val="28"/>
          <w:szCs w:val="28"/>
        </w:rPr>
      </w:pPr>
      <w:proofErr w:type="spellStart"/>
      <w:proofErr w:type="gramStart"/>
      <w:r>
        <w:rPr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b w:val="0"/>
          <w:bCs w:val="0"/>
          <w:sz w:val="28"/>
          <w:szCs w:val="28"/>
        </w:rPr>
        <w:t xml:space="preserve"> е </w:t>
      </w:r>
      <w:proofErr w:type="spellStart"/>
      <w:r>
        <w:rPr>
          <w:b w:val="0"/>
          <w:bCs w:val="0"/>
          <w:sz w:val="28"/>
          <w:szCs w:val="28"/>
        </w:rPr>
        <w:t>ш</w:t>
      </w:r>
      <w:proofErr w:type="spellEnd"/>
      <w:r>
        <w:rPr>
          <w:b w:val="0"/>
          <w:bCs w:val="0"/>
          <w:sz w:val="28"/>
          <w:szCs w:val="28"/>
        </w:rPr>
        <w:t xml:space="preserve"> и л:</w:t>
      </w:r>
    </w:p>
    <w:p w:rsidR="006249CA" w:rsidRDefault="006249CA" w:rsidP="00D869C7">
      <w:pPr>
        <w:pStyle w:val="1"/>
        <w:rPr>
          <w:b w:val="0"/>
          <w:bCs w:val="0"/>
          <w:sz w:val="28"/>
          <w:szCs w:val="28"/>
        </w:rPr>
      </w:pPr>
    </w:p>
    <w:p w:rsidR="000E184A" w:rsidRPr="000E184A" w:rsidRDefault="001B702C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1. Утвердить Положение</w:t>
      </w:r>
      <w:r w:rsidR="008E5972">
        <w:rPr>
          <w:color w:val="auto"/>
          <w:sz w:val="28"/>
          <w:szCs w:val="28"/>
          <w:lang w:eastAsia="en-US"/>
        </w:rPr>
        <w:t xml:space="preserve"> об избрании главы муниципального образования </w:t>
      </w:r>
      <w:r w:rsidR="0023663E">
        <w:rPr>
          <w:color w:val="auto"/>
          <w:sz w:val="28"/>
          <w:szCs w:val="28"/>
          <w:lang w:eastAsia="en-US"/>
        </w:rPr>
        <w:t>Заилечный</w:t>
      </w:r>
      <w:r w:rsidR="003B0D10">
        <w:rPr>
          <w:color w:val="auto"/>
          <w:sz w:val="28"/>
          <w:szCs w:val="28"/>
          <w:lang w:eastAsia="en-US"/>
        </w:rPr>
        <w:t xml:space="preserve"> сельсовет Акбулакского района Оренбургской области</w:t>
      </w:r>
      <w:r>
        <w:rPr>
          <w:color w:val="auto"/>
          <w:sz w:val="28"/>
          <w:szCs w:val="28"/>
          <w:lang w:eastAsia="en-US"/>
        </w:rPr>
        <w:t>.</w:t>
      </w:r>
    </w:p>
    <w:p w:rsidR="001B702C" w:rsidRPr="001B702C" w:rsidRDefault="000E184A" w:rsidP="003B0D10">
      <w:pPr>
        <w:pStyle w:val="2"/>
        <w:ind w:firstLine="567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 w:rsidR="001B702C" w:rsidRPr="001B702C">
        <w:t xml:space="preserve"> </w:t>
      </w:r>
      <w:proofErr w:type="gramStart"/>
      <w:r w:rsidR="001B702C" w:rsidRPr="001B702C">
        <w:rPr>
          <w:color w:val="auto"/>
          <w:sz w:val="28"/>
          <w:szCs w:val="28"/>
          <w:lang w:eastAsia="en-US"/>
        </w:rPr>
        <w:t>Контроль за</w:t>
      </w:r>
      <w:proofErr w:type="gramEnd"/>
      <w:r w:rsidR="001B702C" w:rsidRPr="001B702C">
        <w:rPr>
          <w:color w:val="auto"/>
          <w:sz w:val="28"/>
          <w:szCs w:val="28"/>
          <w:lang w:eastAsia="en-US"/>
        </w:rPr>
        <w:t xml:space="preserve"> исполнением данного решения возложить на</w:t>
      </w:r>
      <w:r w:rsidR="008F0294">
        <w:rPr>
          <w:color w:val="auto"/>
          <w:sz w:val="28"/>
          <w:szCs w:val="28"/>
          <w:lang w:eastAsia="en-US"/>
        </w:rPr>
        <w:t xml:space="preserve"> заместителя</w:t>
      </w:r>
      <w:r w:rsidR="001B702C" w:rsidRPr="001B702C">
        <w:rPr>
          <w:color w:val="auto"/>
          <w:sz w:val="28"/>
          <w:szCs w:val="28"/>
          <w:lang w:eastAsia="en-US"/>
        </w:rPr>
        <w:t xml:space="preserve"> п</w:t>
      </w:r>
      <w:r w:rsidR="00BA6316">
        <w:rPr>
          <w:color w:val="auto"/>
          <w:sz w:val="28"/>
          <w:szCs w:val="28"/>
          <w:lang w:eastAsia="en-US"/>
        </w:rPr>
        <w:t xml:space="preserve">редседателя Совета депутатов муниципального образования </w:t>
      </w:r>
      <w:r w:rsidR="0023663E">
        <w:rPr>
          <w:color w:val="auto"/>
          <w:sz w:val="28"/>
          <w:szCs w:val="28"/>
          <w:lang w:eastAsia="en-US"/>
        </w:rPr>
        <w:t>Заилечный</w:t>
      </w:r>
      <w:r w:rsidR="003B0D10">
        <w:rPr>
          <w:color w:val="auto"/>
          <w:sz w:val="28"/>
          <w:szCs w:val="28"/>
          <w:lang w:eastAsia="en-US"/>
        </w:rPr>
        <w:t xml:space="preserve"> сельсовет</w:t>
      </w:r>
      <w:r w:rsidR="00BA6316">
        <w:rPr>
          <w:color w:val="auto"/>
          <w:sz w:val="28"/>
          <w:szCs w:val="28"/>
          <w:lang w:eastAsia="en-US"/>
        </w:rPr>
        <w:t xml:space="preserve"> третьего созыва</w:t>
      </w:r>
      <w:r w:rsidR="001B702C" w:rsidRPr="001B702C">
        <w:rPr>
          <w:color w:val="auto"/>
          <w:sz w:val="28"/>
          <w:szCs w:val="28"/>
          <w:lang w:eastAsia="en-US"/>
        </w:rPr>
        <w:t>.</w:t>
      </w:r>
    </w:p>
    <w:p w:rsidR="001B702C" w:rsidRPr="001B702C" w:rsidRDefault="001B702C" w:rsidP="001B702C">
      <w:pPr>
        <w:pStyle w:val="2"/>
        <w:ind w:firstLine="567"/>
        <w:rPr>
          <w:color w:val="auto"/>
          <w:sz w:val="28"/>
          <w:szCs w:val="28"/>
          <w:lang w:eastAsia="en-US"/>
        </w:rPr>
      </w:pPr>
      <w:r w:rsidRPr="001B702C">
        <w:rPr>
          <w:color w:val="auto"/>
          <w:sz w:val="28"/>
          <w:szCs w:val="28"/>
          <w:lang w:eastAsia="en-US"/>
        </w:rPr>
        <w:t>3.</w:t>
      </w:r>
      <w:r w:rsidR="000B2B99">
        <w:rPr>
          <w:color w:val="auto"/>
          <w:sz w:val="28"/>
          <w:szCs w:val="28"/>
          <w:lang w:eastAsia="en-US"/>
        </w:rPr>
        <w:t xml:space="preserve"> О</w:t>
      </w:r>
      <w:r w:rsidR="007D3629">
        <w:rPr>
          <w:color w:val="auto"/>
          <w:sz w:val="28"/>
          <w:szCs w:val="28"/>
          <w:lang w:eastAsia="en-US"/>
        </w:rPr>
        <w:t xml:space="preserve">бнародовать </w:t>
      </w:r>
      <w:r w:rsidR="000B2B99">
        <w:rPr>
          <w:color w:val="auto"/>
          <w:sz w:val="28"/>
          <w:szCs w:val="28"/>
          <w:lang w:eastAsia="en-US"/>
        </w:rPr>
        <w:t xml:space="preserve">настоящее решение </w:t>
      </w:r>
      <w:r w:rsidR="0023663E">
        <w:rPr>
          <w:color w:val="auto"/>
          <w:sz w:val="28"/>
          <w:szCs w:val="28"/>
          <w:lang w:eastAsia="en-US"/>
        </w:rPr>
        <w:t>в местах  обнародования.</w:t>
      </w:r>
      <w:r w:rsidRPr="001B702C">
        <w:rPr>
          <w:color w:val="auto"/>
          <w:sz w:val="28"/>
          <w:szCs w:val="28"/>
          <w:lang w:eastAsia="en-US"/>
        </w:rPr>
        <w:t xml:space="preserve"> </w:t>
      </w:r>
    </w:p>
    <w:p w:rsidR="0017509D" w:rsidRDefault="001B702C" w:rsidP="001B702C">
      <w:pPr>
        <w:pStyle w:val="2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 xml:space="preserve">        </w:t>
      </w:r>
      <w:r w:rsidRPr="001B702C">
        <w:rPr>
          <w:color w:val="auto"/>
          <w:sz w:val="28"/>
          <w:szCs w:val="28"/>
          <w:lang w:eastAsia="en-US"/>
        </w:rPr>
        <w:t xml:space="preserve">4.Настоящее решение вступает в силу после его официального </w:t>
      </w:r>
      <w:r w:rsidR="007D3629">
        <w:rPr>
          <w:color w:val="auto"/>
          <w:sz w:val="28"/>
          <w:szCs w:val="28"/>
          <w:lang w:eastAsia="en-US"/>
        </w:rPr>
        <w:t>обнародования</w:t>
      </w:r>
      <w:r w:rsidRPr="001B702C">
        <w:rPr>
          <w:color w:val="auto"/>
          <w:sz w:val="28"/>
          <w:szCs w:val="28"/>
          <w:lang w:eastAsia="en-US"/>
        </w:rPr>
        <w:t>.</w:t>
      </w:r>
    </w:p>
    <w:p w:rsidR="001B702C" w:rsidRDefault="001B702C" w:rsidP="001B702C">
      <w:pPr>
        <w:pStyle w:val="2"/>
        <w:ind w:firstLine="0"/>
        <w:rPr>
          <w:color w:val="auto"/>
          <w:sz w:val="28"/>
          <w:szCs w:val="28"/>
        </w:rPr>
      </w:pPr>
    </w:p>
    <w:p w:rsidR="001B702C" w:rsidRDefault="001B702C" w:rsidP="001B702C">
      <w:pPr>
        <w:pStyle w:val="2"/>
        <w:ind w:firstLine="0"/>
        <w:rPr>
          <w:color w:val="auto"/>
          <w:sz w:val="28"/>
          <w:szCs w:val="28"/>
        </w:rPr>
      </w:pPr>
    </w:p>
    <w:p w:rsidR="001B702C" w:rsidRDefault="001B702C" w:rsidP="001B702C">
      <w:pPr>
        <w:pStyle w:val="2"/>
        <w:ind w:firstLine="0"/>
        <w:rPr>
          <w:sz w:val="28"/>
          <w:szCs w:val="28"/>
        </w:rPr>
      </w:pPr>
    </w:p>
    <w:p w:rsidR="008E5972" w:rsidRDefault="0023663E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      </w:t>
      </w:r>
      <w:r w:rsidR="00466C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Р.А.Рафиков</w:t>
      </w:r>
      <w:r w:rsidR="00583843">
        <w:rPr>
          <w:sz w:val="28"/>
          <w:szCs w:val="28"/>
        </w:rPr>
        <w:t xml:space="preserve">     </w:t>
      </w:r>
    </w:p>
    <w:p w:rsidR="008E5972" w:rsidRDefault="008E5972" w:rsidP="003B127C">
      <w:pPr>
        <w:jc w:val="both"/>
        <w:rPr>
          <w:sz w:val="28"/>
          <w:szCs w:val="28"/>
        </w:rPr>
      </w:pPr>
    </w:p>
    <w:p w:rsidR="008E5972" w:rsidRDefault="008E5972" w:rsidP="003B127C">
      <w:pPr>
        <w:jc w:val="both"/>
        <w:rPr>
          <w:sz w:val="28"/>
          <w:szCs w:val="28"/>
        </w:rPr>
      </w:pPr>
    </w:p>
    <w:p w:rsidR="008E5972" w:rsidRDefault="008E5972" w:rsidP="003B127C">
      <w:pPr>
        <w:jc w:val="both"/>
        <w:rPr>
          <w:sz w:val="28"/>
          <w:szCs w:val="28"/>
        </w:rPr>
      </w:pPr>
    </w:p>
    <w:p w:rsidR="001B702C" w:rsidRDefault="001B702C" w:rsidP="003B127C">
      <w:pPr>
        <w:jc w:val="both"/>
        <w:rPr>
          <w:sz w:val="28"/>
          <w:szCs w:val="28"/>
        </w:rPr>
      </w:pPr>
    </w:p>
    <w:p w:rsidR="001B702C" w:rsidRDefault="001B702C" w:rsidP="003B127C">
      <w:pPr>
        <w:jc w:val="both"/>
        <w:rPr>
          <w:sz w:val="28"/>
          <w:szCs w:val="28"/>
        </w:rPr>
      </w:pPr>
    </w:p>
    <w:p w:rsidR="00BA6316" w:rsidRDefault="00BA6316" w:rsidP="003B127C">
      <w:pPr>
        <w:jc w:val="both"/>
        <w:rPr>
          <w:sz w:val="28"/>
          <w:szCs w:val="28"/>
        </w:rPr>
      </w:pPr>
    </w:p>
    <w:p w:rsidR="008E5972" w:rsidRPr="008E5972" w:rsidRDefault="008E5972" w:rsidP="008E5972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lastRenderedPageBreak/>
        <w:t xml:space="preserve">Приложение </w:t>
      </w:r>
    </w:p>
    <w:p w:rsidR="008E5972" w:rsidRPr="008E5972" w:rsidRDefault="008E5972" w:rsidP="008E5972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к решению Совета депутатов</w:t>
      </w:r>
    </w:p>
    <w:p w:rsidR="008E5972" w:rsidRPr="008E5972" w:rsidRDefault="008E5972" w:rsidP="008E5972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муниципального образования</w:t>
      </w:r>
    </w:p>
    <w:p w:rsidR="008E5972" w:rsidRPr="008E5972" w:rsidRDefault="0023663E" w:rsidP="008E5972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Заилечный</w:t>
      </w:r>
      <w:r w:rsidR="003B0D10">
        <w:rPr>
          <w:sz w:val="28"/>
          <w:szCs w:val="28"/>
        </w:rPr>
        <w:t xml:space="preserve"> сельсовет</w:t>
      </w:r>
    </w:p>
    <w:p w:rsidR="008E5972" w:rsidRPr="008E5972" w:rsidRDefault="008E5972" w:rsidP="008E5972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от </w:t>
      </w:r>
      <w:r w:rsidR="0023663E">
        <w:rPr>
          <w:sz w:val="28"/>
          <w:szCs w:val="28"/>
        </w:rPr>
        <w:t>23</w:t>
      </w:r>
      <w:r w:rsidRPr="008E5972">
        <w:rPr>
          <w:sz w:val="28"/>
          <w:szCs w:val="28"/>
        </w:rPr>
        <w:t xml:space="preserve">.09.2015г. № </w:t>
      </w:r>
      <w:r w:rsidR="0023663E">
        <w:rPr>
          <w:sz w:val="28"/>
          <w:szCs w:val="28"/>
        </w:rPr>
        <w:t>4</w:t>
      </w:r>
    </w:p>
    <w:p w:rsidR="008E5972" w:rsidRPr="008E5972" w:rsidRDefault="008E5972" w:rsidP="008E5972">
      <w:pPr>
        <w:suppressAutoHyphens/>
        <w:ind w:firstLine="5580"/>
        <w:jc w:val="both"/>
        <w:rPr>
          <w:b/>
          <w:caps/>
          <w:sz w:val="28"/>
          <w:szCs w:val="28"/>
        </w:rPr>
      </w:pPr>
    </w:p>
    <w:p w:rsidR="008E5972" w:rsidRPr="008E5972" w:rsidRDefault="008E5972" w:rsidP="008E5972">
      <w:pPr>
        <w:ind w:firstLine="540"/>
        <w:jc w:val="both"/>
        <w:rPr>
          <w:b/>
          <w:sz w:val="28"/>
          <w:szCs w:val="28"/>
        </w:rPr>
      </w:pPr>
    </w:p>
    <w:p w:rsidR="008E5972" w:rsidRPr="008E5972" w:rsidRDefault="008E5972" w:rsidP="008E5972">
      <w:pPr>
        <w:ind w:firstLine="540"/>
        <w:jc w:val="center"/>
        <w:rPr>
          <w:sz w:val="28"/>
          <w:szCs w:val="28"/>
        </w:rPr>
      </w:pPr>
      <w:r w:rsidRPr="008E5972">
        <w:rPr>
          <w:sz w:val="28"/>
          <w:szCs w:val="28"/>
        </w:rPr>
        <w:t>Положение</w:t>
      </w:r>
    </w:p>
    <w:p w:rsidR="008E5972" w:rsidRPr="008E5972" w:rsidRDefault="008E5972" w:rsidP="008E5972">
      <w:pPr>
        <w:ind w:firstLine="540"/>
        <w:jc w:val="center"/>
        <w:rPr>
          <w:sz w:val="28"/>
          <w:szCs w:val="28"/>
        </w:rPr>
      </w:pPr>
      <w:r w:rsidRPr="008E5972">
        <w:rPr>
          <w:sz w:val="28"/>
          <w:szCs w:val="28"/>
        </w:rPr>
        <w:t xml:space="preserve"> о порядке  избрания главы муниципального образования </w:t>
      </w:r>
      <w:r w:rsidR="0023663E">
        <w:rPr>
          <w:sz w:val="28"/>
          <w:szCs w:val="28"/>
        </w:rPr>
        <w:t xml:space="preserve">Заилечный </w:t>
      </w:r>
      <w:r w:rsidR="003B0D10">
        <w:rPr>
          <w:sz w:val="28"/>
          <w:szCs w:val="28"/>
        </w:rPr>
        <w:t>сельсовет Акбулакского района</w:t>
      </w:r>
      <w:r w:rsidRPr="008E5972">
        <w:rPr>
          <w:sz w:val="28"/>
          <w:szCs w:val="28"/>
        </w:rPr>
        <w:t xml:space="preserve"> Оренбургской области  из числа кандидатов, представленных конкурсной комиссией по результатам конкурса</w:t>
      </w:r>
    </w:p>
    <w:p w:rsidR="008E5972" w:rsidRPr="008E5972" w:rsidRDefault="008E5972" w:rsidP="008E5972">
      <w:pPr>
        <w:ind w:firstLine="540"/>
        <w:jc w:val="center"/>
        <w:rPr>
          <w:sz w:val="28"/>
          <w:szCs w:val="28"/>
        </w:rPr>
      </w:pP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1. Рассмотрение кандидатов, представленных конкурсной комиссией по результатам конкурса по отбору кандидатур на должность главы муниципального образования </w:t>
      </w:r>
      <w:r w:rsidR="0023663E">
        <w:rPr>
          <w:sz w:val="28"/>
          <w:szCs w:val="28"/>
        </w:rPr>
        <w:t>Заилечный</w:t>
      </w:r>
      <w:r w:rsidR="003B0D10">
        <w:rPr>
          <w:sz w:val="28"/>
          <w:szCs w:val="28"/>
        </w:rPr>
        <w:t xml:space="preserve"> сельсовет</w:t>
      </w:r>
      <w:r w:rsidRPr="008E5972">
        <w:rPr>
          <w:sz w:val="28"/>
          <w:szCs w:val="28"/>
        </w:rPr>
        <w:t xml:space="preserve"> (далее – кандидаты), проводится Советом депутатов </w:t>
      </w:r>
      <w:r w:rsidR="0023663E">
        <w:rPr>
          <w:sz w:val="28"/>
          <w:szCs w:val="28"/>
        </w:rPr>
        <w:t>Заилечного</w:t>
      </w:r>
      <w:r w:rsidR="003B0D10">
        <w:rPr>
          <w:sz w:val="28"/>
          <w:szCs w:val="28"/>
        </w:rPr>
        <w:t xml:space="preserve"> сельсовета</w:t>
      </w:r>
      <w:r w:rsidRPr="008E5972">
        <w:rPr>
          <w:sz w:val="28"/>
          <w:szCs w:val="28"/>
        </w:rPr>
        <w:t xml:space="preserve"> в срок не позднее 10 календарных дней</w:t>
      </w:r>
      <w:r w:rsidRPr="008E5972">
        <w:rPr>
          <w:b/>
          <w:i/>
          <w:sz w:val="28"/>
          <w:szCs w:val="28"/>
        </w:rPr>
        <w:t xml:space="preserve"> </w:t>
      </w:r>
      <w:r w:rsidRPr="008E5972">
        <w:rPr>
          <w:sz w:val="28"/>
          <w:szCs w:val="28"/>
        </w:rPr>
        <w:t>со дня завершения конкурса.</w:t>
      </w: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2. Кандидаты извещаются Советом депутатов муниципального образования </w:t>
      </w:r>
      <w:r w:rsidR="0023663E">
        <w:rPr>
          <w:sz w:val="28"/>
          <w:szCs w:val="28"/>
        </w:rPr>
        <w:t>Заилечный</w:t>
      </w:r>
      <w:r w:rsidR="003B0D10">
        <w:rPr>
          <w:sz w:val="28"/>
          <w:szCs w:val="28"/>
        </w:rPr>
        <w:t xml:space="preserve"> сельсовет (</w:t>
      </w:r>
      <w:r w:rsidRPr="008E5972">
        <w:rPr>
          <w:sz w:val="28"/>
          <w:szCs w:val="28"/>
        </w:rPr>
        <w:t xml:space="preserve">далее – Совет депутатов) (письмом или телефонограммой, или по электронной почте, или факсом) о дате, месте и времени заседания. </w:t>
      </w: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3. На заседании Совета депутатов 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муниципального образования </w:t>
      </w:r>
      <w:r w:rsidR="0023663E">
        <w:rPr>
          <w:sz w:val="28"/>
          <w:szCs w:val="28"/>
        </w:rPr>
        <w:t>Заилечный</w:t>
      </w:r>
      <w:r w:rsidR="003B0D10">
        <w:rPr>
          <w:sz w:val="28"/>
          <w:szCs w:val="28"/>
        </w:rPr>
        <w:t xml:space="preserve"> сельсовет</w:t>
      </w:r>
      <w:r w:rsidRPr="008E5972">
        <w:rPr>
          <w:sz w:val="28"/>
          <w:szCs w:val="28"/>
        </w:rPr>
        <w:t xml:space="preserve">. Доклад </w:t>
      </w:r>
      <w:r w:rsidR="001C5164">
        <w:rPr>
          <w:sz w:val="28"/>
          <w:szCs w:val="28"/>
        </w:rPr>
        <w:t xml:space="preserve">не </w:t>
      </w:r>
      <w:r w:rsidRPr="008E5972">
        <w:rPr>
          <w:sz w:val="28"/>
          <w:szCs w:val="28"/>
        </w:rPr>
        <w:t xml:space="preserve">должен длиться более 10 минут. </w:t>
      </w:r>
    </w:p>
    <w:p w:rsidR="008E5972" w:rsidRPr="008E5972" w:rsidRDefault="008E5972" w:rsidP="008E5972">
      <w:pPr>
        <w:ind w:firstLine="720"/>
        <w:jc w:val="both"/>
        <w:rPr>
          <w:color w:val="000000"/>
          <w:sz w:val="28"/>
          <w:szCs w:val="28"/>
        </w:rPr>
      </w:pPr>
      <w:r w:rsidRPr="008E5972">
        <w:rPr>
          <w:sz w:val="28"/>
          <w:szCs w:val="28"/>
        </w:rPr>
        <w:t xml:space="preserve">4. На заседании Совета депутатов кандидаты выступают со своим докладом о видении работы главы муниципального образования </w:t>
      </w:r>
      <w:r w:rsidR="0023663E">
        <w:rPr>
          <w:sz w:val="28"/>
          <w:szCs w:val="28"/>
        </w:rPr>
        <w:t>Заилечный</w:t>
      </w:r>
      <w:r w:rsidR="003B0D10">
        <w:rPr>
          <w:sz w:val="28"/>
          <w:szCs w:val="28"/>
        </w:rPr>
        <w:t xml:space="preserve"> сельсовет</w:t>
      </w:r>
      <w:r w:rsidRPr="008E5972">
        <w:rPr>
          <w:sz w:val="28"/>
          <w:szCs w:val="28"/>
        </w:rPr>
        <w:t>, планируемых действиях по развитию муниципального образования. Заслушивание к</w:t>
      </w:r>
      <w:r w:rsidRPr="008E5972">
        <w:rPr>
          <w:color w:val="000000"/>
          <w:sz w:val="28"/>
          <w:szCs w:val="28"/>
        </w:rPr>
        <w:t>андидатов осуществляется в алфавитном порядке.</w:t>
      </w: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  <w:r w:rsidRPr="008E5972">
        <w:rPr>
          <w:color w:val="000000"/>
          <w:sz w:val="28"/>
          <w:szCs w:val="28"/>
        </w:rPr>
        <w:t xml:space="preserve">5. </w:t>
      </w:r>
      <w:r w:rsidRPr="008E5972">
        <w:rPr>
          <w:sz w:val="28"/>
          <w:szCs w:val="28"/>
        </w:rPr>
        <w:t>Продолжительность выступления - не более 10 минут.</w:t>
      </w: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6. После выступления кандидата депутатами Совета депутатов могут быть заданы вопросы по теме доклада.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7. Глава муниципального образования избирается представительным органом муниципального образования  </w:t>
      </w:r>
      <w:r w:rsidRPr="008E5972">
        <w:rPr>
          <w:bCs/>
          <w:sz w:val="28"/>
          <w:szCs w:val="28"/>
        </w:rPr>
        <w:t>из числа кандидатов, представленных конкурсной комиссией по результатам конкурса,</w:t>
      </w:r>
      <w:r w:rsidRPr="008E5972">
        <w:rPr>
          <w:sz w:val="28"/>
          <w:szCs w:val="28"/>
        </w:rPr>
        <w:t xml:space="preserve"> тайным голосованием с использованием бюллетеней для голосования. 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7603"/>
      <w:r w:rsidRPr="008E5972">
        <w:rPr>
          <w:sz w:val="28"/>
          <w:szCs w:val="28"/>
        </w:rPr>
        <w:t>8. Для проведения тайного голосования, подсчета голосов депутатов и определения результатов голосования представительный орган муниципального образования из своего состава избирает счетную комиссию. Счетная комиссия избирается открытым голосованием в составе не менее трех членов комиссии, которые из своего состава избирают председателя, секретаря счетной комиссии.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7604"/>
      <w:bookmarkEnd w:id="0"/>
      <w:r w:rsidRPr="008E5972">
        <w:rPr>
          <w:sz w:val="28"/>
          <w:szCs w:val="28"/>
        </w:rPr>
        <w:t>9.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10. Форма и текст бюллетеня, а также число бюллетеней для тайного голосования утверждаются присутствующими на заседании депутатами открытым голосованием. Текст бюллетеня должен быть размещен только на одной его стороне. В случае проведения повторного голосования текст бюллетеня, число бюллетеней утверждаются присутствующими на заседании депутатами </w:t>
      </w:r>
      <w:r w:rsidRPr="008E5972">
        <w:rPr>
          <w:sz w:val="28"/>
          <w:szCs w:val="28"/>
        </w:rPr>
        <w:lastRenderedPageBreak/>
        <w:t>одновременно с принятием решения о проведении повторного голосования. 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11. Члены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муниципального образования. Голосование по одной кандидатуре не допускается.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В бюллетене для голосования справа от фамилии, имени, отчества каждого кандидата помещается пустой квадрат. 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76011"/>
      <w:r w:rsidRPr="008E5972">
        <w:rPr>
          <w:sz w:val="28"/>
          <w:szCs w:val="28"/>
        </w:rPr>
        <w:t>12.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76012"/>
      <w:bookmarkEnd w:id="2"/>
      <w:r w:rsidRPr="008E5972">
        <w:rPr>
          <w:sz w:val="28"/>
          <w:szCs w:val="28"/>
        </w:rPr>
        <w:t>13. Каждому депутату под роспись выдается один бюллетень для тайного голосования. Голосование осуществляется путем нанесения депутатом любого знака в квадрате, расположенном напротив фамилии кандидата, за которого подается голос.</w:t>
      </w:r>
    </w:p>
    <w:bookmarkEnd w:id="3"/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76013"/>
      <w:r w:rsidRPr="008E5972">
        <w:rPr>
          <w:sz w:val="28"/>
          <w:szCs w:val="28"/>
        </w:rPr>
        <w:t>14.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76014"/>
      <w:bookmarkEnd w:id="4"/>
      <w:r w:rsidRPr="008E5972">
        <w:rPr>
          <w:sz w:val="28"/>
          <w:szCs w:val="28"/>
        </w:rPr>
        <w:t>15. Каждый депутат голосует лично, голосование за других депутатов не допускается. Голосование по избранию главы муниципального образования 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6015"/>
      <w:bookmarkEnd w:id="5"/>
      <w:r w:rsidRPr="008E5972">
        <w:rPr>
          <w:sz w:val="28"/>
          <w:szCs w:val="28"/>
        </w:rPr>
        <w:t>16.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6016"/>
      <w:bookmarkEnd w:id="6"/>
      <w:r w:rsidRPr="008E5972">
        <w:rPr>
          <w:sz w:val="28"/>
          <w:szCs w:val="28"/>
        </w:rPr>
        <w:t xml:space="preserve">17.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</w:t>
      </w:r>
      <w:proofErr w:type="gramStart"/>
      <w:r w:rsidRPr="008E5972">
        <w:rPr>
          <w:sz w:val="28"/>
          <w:szCs w:val="28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bookmarkEnd w:id="7"/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После завершения процедуры избрания главы муниципального образования и оглашения его </w:t>
      </w:r>
      <w:proofErr w:type="gramStart"/>
      <w:r w:rsidRPr="008E5972">
        <w:rPr>
          <w:sz w:val="28"/>
          <w:szCs w:val="28"/>
        </w:rPr>
        <w:t>результатов</w:t>
      </w:r>
      <w:proofErr w:type="gramEnd"/>
      <w:r w:rsidRPr="008E5972">
        <w:rPr>
          <w:sz w:val="28"/>
          <w:szCs w:val="28"/>
        </w:rPr>
        <w:t xml:space="preserve"> рассортированные бюллетени запечатываются в отдельные конверты, на каждом из которых все члены счетной комиссии ставят </w:t>
      </w:r>
      <w:r w:rsidRPr="008E5972">
        <w:rPr>
          <w:sz w:val="28"/>
          <w:szCs w:val="28"/>
        </w:rPr>
        <w:lastRenderedPageBreak/>
        <w:t>свои подписи. Запечатанные конверты передаются председателю представительного органа муниципального образования на хранение.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6018"/>
      <w:r w:rsidRPr="008E5972">
        <w:rPr>
          <w:sz w:val="28"/>
          <w:szCs w:val="28"/>
        </w:rPr>
        <w:t>18. О результатах тайного голосования счетная комиссия составляет протокол, который должен содержать: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60181"/>
      <w:bookmarkEnd w:id="8"/>
      <w:r w:rsidRPr="008E5972">
        <w:rPr>
          <w:sz w:val="28"/>
          <w:szCs w:val="28"/>
        </w:rPr>
        <w:t>1) дату голосования;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60182"/>
      <w:bookmarkEnd w:id="9"/>
      <w:r w:rsidRPr="008E5972">
        <w:rPr>
          <w:sz w:val="28"/>
          <w:szCs w:val="28"/>
        </w:rPr>
        <w:t>2) слова «Протокол счетной комиссии по избранию главы муниципального образования...» (с указанием наименования муниципального образования);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760183"/>
      <w:bookmarkEnd w:id="10"/>
      <w:r w:rsidRPr="008E5972">
        <w:rPr>
          <w:sz w:val="28"/>
          <w:szCs w:val="28"/>
        </w:rPr>
        <w:t>3) адрес помещения, где проходило голосование;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760184"/>
      <w:bookmarkEnd w:id="11"/>
      <w:r w:rsidRPr="008E5972">
        <w:rPr>
          <w:sz w:val="28"/>
          <w:szCs w:val="28"/>
        </w:rPr>
        <w:t>4) число депутатов, установленное уставом муниципального образования;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760185"/>
      <w:bookmarkEnd w:id="12"/>
      <w:r w:rsidRPr="008E5972">
        <w:rPr>
          <w:sz w:val="28"/>
          <w:szCs w:val="28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760186"/>
      <w:bookmarkEnd w:id="13"/>
      <w:r w:rsidRPr="008E5972">
        <w:rPr>
          <w:sz w:val="28"/>
          <w:szCs w:val="28"/>
        </w:rPr>
        <w:t>6) число изготовленных бюллетеней для голосования;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760187"/>
      <w:bookmarkEnd w:id="14"/>
      <w:r w:rsidRPr="008E5972">
        <w:rPr>
          <w:sz w:val="28"/>
          <w:szCs w:val="28"/>
        </w:rPr>
        <w:t>7) число бюллетеней для голосования, выданных депутатам;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760188"/>
      <w:bookmarkEnd w:id="15"/>
      <w:r w:rsidRPr="008E5972">
        <w:rPr>
          <w:sz w:val="28"/>
          <w:szCs w:val="28"/>
        </w:rPr>
        <w:t>8) число погашенных бюллетеней;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760189"/>
      <w:bookmarkEnd w:id="16"/>
      <w:r w:rsidRPr="008E5972">
        <w:rPr>
          <w:sz w:val="28"/>
          <w:szCs w:val="28"/>
        </w:rPr>
        <w:t>9) число бюллетеней, содержащихся в ящике;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7601810"/>
      <w:bookmarkEnd w:id="17"/>
      <w:r w:rsidRPr="008E5972">
        <w:rPr>
          <w:sz w:val="28"/>
          <w:szCs w:val="28"/>
        </w:rPr>
        <w:t>10) число недействительных бюллетеней;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7601811"/>
      <w:bookmarkEnd w:id="18"/>
      <w:r w:rsidRPr="008E5972">
        <w:rPr>
          <w:sz w:val="28"/>
          <w:szCs w:val="28"/>
        </w:rPr>
        <w:t>11) число действительных бюллетеней;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7601812"/>
      <w:bookmarkEnd w:id="19"/>
      <w:r w:rsidRPr="008E5972">
        <w:rPr>
          <w:sz w:val="28"/>
          <w:szCs w:val="28"/>
        </w:rPr>
        <w:t>12) число голосов депутатов, поданное за каждого кандидата;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7601813"/>
      <w:bookmarkEnd w:id="20"/>
      <w:r w:rsidRPr="008E5972">
        <w:rPr>
          <w:sz w:val="28"/>
          <w:szCs w:val="28"/>
        </w:rPr>
        <w:t>13) фамилии и инициалы председателя и других членов счетной комиссии, их подписи;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7601814"/>
      <w:bookmarkEnd w:id="21"/>
      <w:r w:rsidRPr="008E5972">
        <w:rPr>
          <w:sz w:val="28"/>
          <w:szCs w:val="28"/>
        </w:rPr>
        <w:t>14) дату и время подписания протокола.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76019"/>
      <w:bookmarkEnd w:id="22"/>
      <w:r w:rsidRPr="008E5972">
        <w:rPr>
          <w:sz w:val="28"/>
          <w:szCs w:val="28"/>
        </w:rPr>
        <w:t>19.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принимает одно из следующих решений:</w:t>
      </w:r>
    </w:p>
    <w:bookmarkEnd w:id="23"/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об избрании главы муниципального образования;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о проведении повторного голосования;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 признании выборов </w:t>
      </w:r>
      <w:proofErr w:type="gramStart"/>
      <w:r w:rsidRPr="008E5972">
        <w:rPr>
          <w:sz w:val="28"/>
          <w:szCs w:val="28"/>
        </w:rPr>
        <w:t>несостоявшимися</w:t>
      </w:r>
      <w:proofErr w:type="gramEnd"/>
      <w:r w:rsidRPr="008E5972">
        <w:rPr>
          <w:sz w:val="28"/>
          <w:szCs w:val="28"/>
        </w:rPr>
        <w:t xml:space="preserve"> и о повторном проведении конкурса.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20. Избранным на должность главы муниципального образования считается</w:t>
      </w:r>
      <w:bookmarkStart w:id="24" w:name="sub_760202"/>
      <w:r w:rsidRPr="008E5972">
        <w:rPr>
          <w:sz w:val="28"/>
          <w:szCs w:val="28"/>
        </w:rPr>
        <w:t xml:space="preserve">  кандидат, получивший в результате тайного голосования большее число голосов  депутатов по отношению к другим кандидатам.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21. Если в бюллетень для тайного голосования было внесено два кандидата и оба кандидата получили равное число голосов, проводится повторное голосование по двум кандидатам, получившим равное число голосов.</w:t>
      </w:r>
    </w:p>
    <w:bookmarkEnd w:id="24"/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22. По итогам повторного голосования избранным на должность главы муниципального образования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8E5972" w:rsidRPr="008E5972" w:rsidRDefault="008E5972" w:rsidP="008E5972">
      <w:pPr>
        <w:ind w:firstLine="708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23. </w:t>
      </w:r>
      <w:r w:rsidRPr="008E5972">
        <w:rPr>
          <w:i/>
          <w:sz w:val="28"/>
          <w:szCs w:val="28"/>
        </w:rPr>
        <w:t xml:space="preserve"> </w:t>
      </w:r>
      <w:r w:rsidRPr="008E5972">
        <w:rPr>
          <w:sz w:val="28"/>
          <w:szCs w:val="28"/>
        </w:rPr>
        <w:t>В случае получения 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соответствии с установленным Положением. При этом персональный состав и полномочия членов ранее сформированной конкурсной комиссии сохраняются.</w:t>
      </w:r>
    </w:p>
    <w:p w:rsidR="008E5972" w:rsidRPr="008E5972" w:rsidRDefault="008E5972" w:rsidP="008E597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E5972">
        <w:rPr>
          <w:spacing w:val="2"/>
          <w:sz w:val="28"/>
          <w:szCs w:val="28"/>
          <w:shd w:val="clear" w:color="auto" w:fill="FFFFFF"/>
        </w:rPr>
        <w:t>24. Избрание главы муниципального образования оформляется решением представительного органа на основании протокола счетной комиссии, дополнительное голосование по принятию решения не проводится.</w:t>
      </w:r>
      <w:r w:rsidRPr="008E5972">
        <w:rPr>
          <w:spacing w:val="2"/>
          <w:sz w:val="28"/>
          <w:szCs w:val="28"/>
        </w:rPr>
        <w:t xml:space="preserve"> </w:t>
      </w:r>
      <w:r w:rsidRPr="008E5972">
        <w:rPr>
          <w:spacing w:val="2"/>
          <w:sz w:val="28"/>
          <w:szCs w:val="28"/>
          <w:shd w:val="clear" w:color="auto" w:fill="FFFFFF"/>
        </w:rPr>
        <w:t xml:space="preserve">Решение </w:t>
      </w:r>
      <w:r w:rsidRPr="008E5972">
        <w:rPr>
          <w:spacing w:val="2"/>
          <w:sz w:val="28"/>
          <w:szCs w:val="28"/>
          <w:shd w:val="clear" w:color="auto" w:fill="FFFFFF"/>
        </w:rPr>
        <w:lastRenderedPageBreak/>
        <w:t>подписывается председательствующим представительного органа муниципального образования.</w:t>
      </w:r>
    </w:p>
    <w:p w:rsidR="008E5972" w:rsidRPr="008E5972" w:rsidRDefault="008E5972" w:rsidP="008E597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E5972">
        <w:rPr>
          <w:spacing w:val="2"/>
          <w:sz w:val="28"/>
          <w:szCs w:val="28"/>
          <w:shd w:val="clear" w:color="auto" w:fill="FFFFFF"/>
        </w:rPr>
        <w:t>25. 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представительном органе.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26. Кандидат, избранный главой муниципального образования, обязан в пятидневный срок представить в представительный орган муниципального образования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Если указанное требование не будет выполнено данным кандидатом,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конкурса.</w:t>
      </w:r>
    </w:p>
    <w:p w:rsidR="008E5972" w:rsidRPr="008E5972" w:rsidRDefault="008E5972" w:rsidP="008E59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5" w:name="sub_7701"/>
      <w:r w:rsidRPr="008E5972">
        <w:rPr>
          <w:sz w:val="28"/>
          <w:szCs w:val="28"/>
        </w:rPr>
        <w:t xml:space="preserve">27.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избрании. 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7702"/>
      <w:bookmarkEnd w:id="25"/>
      <w:r w:rsidRPr="008E5972">
        <w:rPr>
          <w:sz w:val="28"/>
          <w:szCs w:val="28"/>
        </w:rPr>
        <w:t>28.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29. Решение Совета депутатов об избрании главы муниципального образования </w:t>
      </w:r>
      <w:r w:rsidR="0023663E">
        <w:rPr>
          <w:sz w:val="28"/>
          <w:szCs w:val="28"/>
        </w:rPr>
        <w:t>Заилечный</w:t>
      </w:r>
      <w:r w:rsidR="003B0D10">
        <w:rPr>
          <w:sz w:val="28"/>
          <w:szCs w:val="28"/>
        </w:rPr>
        <w:t xml:space="preserve"> сельсовет</w:t>
      </w:r>
      <w:r w:rsidRPr="008E5972">
        <w:rPr>
          <w:sz w:val="28"/>
          <w:szCs w:val="28"/>
        </w:rPr>
        <w:t xml:space="preserve"> вступает в силу после его подписания председательствующим, и подлежит официальному </w:t>
      </w:r>
      <w:r w:rsidR="007A472B">
        <w:rPr>
          <w:sz w:val="28"/>
          <w:szCs w:val="28"/>
        </w:rPr>
        <w:t>обнародованию</w:t>
      </w:r>
      <w:r w:rsidRPr="008E5972">
        <w:rPr>
          <w:sz w:val="28"/>
          <w:szCs w:val="28"/>
        </w:rPr>
        <w:t>.</w:t>
      </w: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ind w:firstLine="720"/>
        <w:jc w:val="center"/>
        <w:rPr>
          <w:b/>
          <w:sz w:val="28"/>
          <w:szCs w:val="28"/>
        </w:rPr>
      </w:pPr>
      <w:r w:rsidRPr="008E5972">
        <w:rPr>
          <w:sz w:val="28"/>
          <w:szCs w:val="28"/>
        </w:rPr>
        <w:t>___________________</w:t>
      </w: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6"/>
    <w:p w:rsidR="008E5972" w:rsidRPr="008E5972" w:rsidRDefault="008E5972" w:rsidP="008E5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972" w:rsidRPr="008E5972" w:rsidRDefault="008E5972" w:rsidP="008E5972">
      <w:pPr>
        <w:ind w:firstLine="708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72" w:rsidRPr="008E5972" w:rsidRDefault="008E5972" w:rsidP="008E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843" w:rsidRPr="00F8586D" w:rsidRDefault="008E5972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83843">
        <w:rPr>
          <w:sz w:val="28"/>
          <w:szCs w:val="28"/>
        </w:rPr>
        <w:t xml:space="preserve">                                                                  </w:t>
      </w:r>
    </w:p>
    <w:sectPr w:rsidR="00583843" w:rsidRPr="00F8586D" w:rsidSect="00175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859"/>
    <w:multiLevelType w:val="hybridMultilevel"/>
    <w:tmpl w:val="80A4908E"/>
    <w:lvl w:ilvl="0" w:tplc="C2C6DE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C70AA1"/>
    <w:multiLevelType w:val="hybridMultilevel"/>
    <w:tmpl w:val="B206143A"/>
    <w:lvl w:ilvl="0" w:tplc="1DA2284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CA"/>
    <w:rsid w:val="000360BE"/>
    <w:rsid w:val="0005746F"/>
    <w:rsid w:val="000736CC"/>
    <w:rsid w:val="000A1FFA"/>
    <w:rsid w:val="000A3581"/>
    <w:rsid w:val="000B2B99"/>
    <w:rsid w:val="000C1BC9"/>
    <w:rsid w:val="000C3D61"/>
    <w:rsid w:val="000E184A"/>
    <w:rsid w:val="0012272A"/>
    <w:rsid w:val="00146DF0"/>
    <w:rsid w:val="001477E6"/>
    <w:rsid w:val="001650B5"/>
    <w:rsid w:val="001671E4"/>
    <w:rsid w:val="0017509D"/>
    <w:rsid w:val="00186962"/>
    <w:rsid w:val="001B664F"/>
    <w:rsid w:val="001B702C"/>
    <w:rsid w:val="001C5164"/>
    <w:rsid w:val="0023663E"/>
    <w:rsid w:val="0027262A"/>
    <w:rsid w:val="00276352"/>
    <w:rsid w:val="002A6958"/>
    <w:rsid w:val="00307B63"/>
    <w:rsid w:val="003170AF"/>
    <w:rsid w:val="00333E27"/>
    <w:rsid w:val="00337191"/>
    <w:rsid w:val="00347CFE"/>
    <w:rsid w:val="003857D2"/>
    <w:rsid w:val="003911C0"/>
    <w:rsid w:val="00395AA9"/>
    <w:rsid w:val="0039753F"/>
    <w:rsid w:val="0039759F"/>
    <w:rsid w:val="003B0D10"/>
    <w:rsid w:val="003B127C"/>
    <w:rsid w:val="003C4282"/>
    <w:rsid w:val="003D1C40"/>
    <w:rsid w:val="003D7E40"/>
    <w:rsid w:val="003E3E2F"/>
    <w:rsid w:val="00400E55"/>
    <w:rsid w:val="004565DC"/>
    <w:rsid w:val="00466C27"/>
    <w:rsid w:val="00485CE7"/>
    <w:rsid w:val="00497A20"/>
    <w:rsid w:val="004B2FAF"/>
    <w:rsid w:val="004C1D77"/>
    <w:rsid w:val="004C5901"/>
    <w:rsid w:val="00510F91"/>
    <w:rsid w:val="005333A7"/>
    <w:rsid w:val="00537105"/>
    <w:rsid w:val="00562ECA"/>
    <w:rsid w:val="005669E4"/>
    <w:rsid w:val="00583843"/>
    <w:rsid w:val="006123D6"/>
    <w:rsid w:val="006249CA"/>
    <w:rsid w:val="00640CC5"/>
    <w:rsid w:val="006525EF"/>
    <w:rsid w:val="006B371B"/>
    <w:rsid w:val="006C4578"/>
    <w:rsid w:val="006C6D2F"/>
    <w:rsid w:val="006E60F9"/>
    <w:rsid w:val="006F419D"/>
    <w:rsid w:val="00707B63"/>
    <w:rsid w:val="007130AC"/>
    <w:rsid w:val="00724A1F"/>
    <w:rsid w:val="00725DEB"/>
    <w:rsid w:val="00744478"/>
    <w:rsid w:val="00766194"/>
    <w:rsid w:val="007A472B"/>
    <w:rsid w:val="007D3629"/>
    <w:rsid w:val="007D5569"/>
    <w:rsid w:val="00814012"/>
    <w:rsid w:val="008145F9"/>
    <w:rsid w:val="00833934"/>
    <w:rsid w:val="008448AC"/>
    <w:rsid w:val="0084592A"/>
    <w:rsid w:val="00854442"/>
    <w:rsid w:val="008610AE"/>
    <w:rsid w:val="00885E2C"/>
    <w:rsid w:val="008864FB"/>
    <w:rsid w:val="008D3443"/>
    <w:rsid w:val="008E5972"/>
    <w:rsid w:val="008F0294"/>
    <w:rsid w:val="008F5004"/>
    <w:rsid w:val="008F7684"/>
    <w:rsid w:val="009223DE"/>
    <w:rsid w:val="009457DC"/>
    <w:rsid w:val="00945CFA"/>
    <w:rsid w:val="0097543E"/>
    <w:rsid w:val="009B097F"/>
    <w:rsid w:val="009C30D1"/>
    <w:rsid w:val="009F24EE"/>
    <w:rsid w:val="00A123E3"/>
    <w:rsid w:val="00A25B1E"/>
    <w:rsid w:val="00A4192E"/>
    <w:rsid w:val="00A92BEE"/>
    <w:rsid w:val="00A93173"/>
    <w:rsid w:val="00AC768B"/>
    <w:rsid w:val="00AD3971"/>
    <w:rsid w:val="00AD61F3"/>
    <w:rsid w:val="00AF24C4"/>
    <w:rsid w:val="00B22C93"/>
    <w:rsid w:val="00B34929"/>
    <w:rsid w:val="00B72912"/>
    <w:rsid w:val="00B806F4"/>
    <w:rsid w:val="00BA6316"/>
    <w:rsid w:val="00BC17F4"/>
    <w:rsid w:val="00BE39DF"/>
    <w:rsid w:val="00BE776F"/>
    <w:rsid w:val="00C0748F"/>
    <w:rsid w:val="00C24592"/>
    <w:rsid w:val="00C3212A"/>
    <w:rsid w:val="00C96B15"/>
    <w:rsid w:val="00CA680D"/>
    <w:rsid w:val="00CC001E"/>
    <w:rsid w:val="00CC372F"/>
    <w:rsid w:val="00CD5D71"/>
    <w:rsid w:val="00CF6E3E"/>
    <w:rsid w:val="00D02886"/>
    <w:rsid w:val="00D346EA"/>
    <w:rsid w:val="00D65B9E"/>
    <w:rsid w:val="00D869C7"/>
    <w:rsid w:val="00DA484A"/>
    <w:rsid w:val="00DD6BEE"/>
    <w:rsid w:val="00DE2A2A"/>
    <w:rsid w:val="00E11F43"/>
    <w:rsid w:val="00E12235"/>
    <w:rsid w:val="00E31885"/>
    <w:rsid w:val="00E400C7"/>
    <w:rsid w:val="00E41DA0"/>
    <w:rsid w:val="00E73A50"/>
    <w:rsid w:val="00E75890"/>
    <w:rsid w:val="00E91D7E"/>
    <w:rsid w:val="00EB40C2"/>
    <w:rsid w:val="00EC4510"/>
    <w:rsid w:val="00EE0B44"/>
    <w:rsid w:val="00F07713"/>
    <w:rsid w:val="00F54DB0"/>
    <w:rsid w:val="00F8586D"/>
    <w:rsid w:val="00F96A62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E400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sid w:val="00E400C7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4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4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1750</Words>
  <Characters>9977</Characters>
  <Application>Microsoft Office Word</Application>
  <DocSecurity>0</DocSecurity>
  <Lines>83</Lines>
  <Paragraphs>23</Paragraphs>
  <ScaleCrop>false</ScaleCrop>
  <Company>АКБАДМИН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10</cp:revision>
  <cp:lastPrinted>2015-09-24T10:14:00Z</cp:lastPrinted>
  <dcterms:created xsi:type="dcterms:W3CDTF">2015-09-22T11:31:00Z</dcterms:created>
  <dcterms:modified xsi:type="dcterms:W3CDTF">2015-09-24T10:14:00Z</dcterms:modified>
</cp:coreProperties>
</file>