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841" w:type="dxa"/>
        <w:tblLook w:val="00A0"/>
      </w:tblPr>
      <w:tblGrid>
        <w:gridCol w:w="176"/>
        <w:gridCol w:w="236"/>
        <w:gridCol w:w="3841"/>
        <w:gridCol w:w="1255"/>
        <w:gridCol w:w="1316"/>
        <w:gridCol w:w="4017"/>
      </w:tblGrid>
      <w:tr w:rsidR="00DE502A" w:rsidTr="00BB5A92">
        <w:trPr>
          <w:trHeight w:val="967"/>
        </w:trPr>
        <w:tc>
          <w:tcPr>
            <w:tcW w:w="5508" w:type="dxa"/>
            <w:gridSpan w:val="4"/>
          </w:tcPr>
          <w:p w:rsidR="00DE502A" w:rsidRPr="006B6100" w:rsidRDefault="00DE502A" w:rsidP="00BB5A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DE502A" w:rsidRPr="006B6100" w:rsidRDefault="00DE502A" w:rsidP="00BB5A92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E502A" w:rsidRPr="006B6100" w:rsidRDefault="00DE502A" w:rsidP="00BB5A92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ЗАИЛЕЧНЫЙ СЕЛЬСОВЕТ</w:t>
            </w:r>
          </w:p>
          <w:p w:rsidR="00DE502A" w:rsidRPr="006B6100" w:rsidRDefault="00DE502A" w:rsidP="00BB5A92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АКБУЛАКСКОГО РАЙОНА</w:t>
            </w:r>
          </w:p>
          <w:p w:rsidR="00DE502A" w:rsidRPr="006B6100" w:rsidRDefault="00DE502A" w:rsidP="00BB5A92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DE502A" w:rsidRPr="002E703A" w:rsidRDefault="00DE502A" w:rsidP="00BB5A92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3A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DE502A" w:rsidRDefault="00DE502A" w:rsidP="00BB5A92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502A" w:rsidRDefault="00DE502A" w:rsidP="00BB5A92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Е Ш Е Н И Е</w:t>
            </w:r>
          </w:p>
          <w:p w:rsidR="00611B88" w:rsidRDefault="00611B88" w:rsidP="00BB5A92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1B88" w:rsidRPr="002E703A" w:rsidRDefault="00611B88" w:rsidP="00611B88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09</w:t>
            </w:r>
            <w:r w:rsidR="002E703A">
              <w:rPr>
                <w:rFonts w:ascii="Times New Roman" w:hAnsi="Times New Roman" w:cs="Times New Roman"/>
                <w:bCs/>
                <w:sz w:val="28"/>
                <w:szCs w:val="28"/>
              </w:rPr>
              <w:t>.12.2016                                 № 42</w:t>
            </w:r>
          </w:p>
          <w:p w:rsidR="00DE502A" w:rsidRDefault="00DE502A" w:rsidP="002E703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E502A" w:rsidRDefault="00DE502A" w:rsidP="00BB5A9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Default="00DE502A" w:rsidP="00BB5A92">
            <w:pPr>
              <w:jc w:val="both"/>
            </w:pPr>
          </w:p>
          <w:p w:rsidR="00DE502A" w:rsidRPr="005B4BB9" w:rsidRDefault="00DE502A" w:rsidP="00BB5A92">
            <w:pPr>
              <w:jc w:val="both"/>
              <w:rPr>
                <w:b/>
              </w:rPr>
            </w:pPr>
          </w:p>
        </w:tc>
      </w:tr>
      <w:tr w:rsidR="00DE502A" w:rsidTr="00BB5A92">
        <w:trPr>
          <w:gridBefore w:val="2"/>
          <w:gridAfter w:val="3"/>
          <w:wBefore w:w="412" w:type="dxa"/>
          <w:wAfter w:w="6588" w:type="dxa"/>
          <w:trHeight w:val="3"/>
        </w:trPr>
        <w:tc>
          <w:tcPr>
            <w:tcW w:w="3841" w:type="dxa"/>
          </w:tcPr>
          <w:p w:rsidR="00DE502A" w:rsidRDefault="00DE502A" w:rsidP="00BB5A92">
            <w:pPr>
              <w:pStyle w:val="1"/>
              <w:ind w:left="-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2A" w:rsidTr="00BB5A92">
        <w:trPr>
          <w:gridBefore w:val="1"/>
          <w:gridAfter w:val="2"/>
          <w:wBefore w:w="176" w:type="dxa"/>
          <w:wAfter w:w="5333" w:type="dxa"/>
          <w:trHeight w:val="12"/>
        </w:trPr>
        <w:tc>
          <w:tcPr>
            <w:tcW w:w="5332" w:type="dxa"/>
            <w:gridSpan w:val="3"/>
          </w:tcPr>
          <w:p w:rsidR="00DE502A" w:rsidRPr="00DE502A" w:rsidRDefault="00DE502A" w:rsidP="00DE502A">
            <w:pPr>
              <w:pStyle w:val="a5"/>
              <w:jc w:val="both"/>
              <w:rPr>
                <w:sz w:val="28"/>
                <w:szCs w:val="28"/>
              </w:rPr>
            </w:pPr>
            <w:r w:rsidRPr="00E102A2">
              <w:rPr>
                <w:sz w:val="28"/>
                <w:szCs w:val="28"/>
              </w:rPr>
              <w:t>Об утверждении Положения о порядке предоставления и рассмотрения ежегодного отчета Главы муниципального образования</w:t>
            </w:r>
            <w:r w:rsidRPr="00DE5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Заилечный сельсовет Акбулакского района Оренбургской области</w:t>
            </w:r>
          </w:p>
          <w:p w:rsidR="00DE502A" w:rsidRDefault="00DE502A" w:rsidP="00BB5A92"/>
        </w:tc>
      </w:tr>
    </w:tbl>
    <w:p w:rsidR="00E102A2" w:rsidRPr="00E102A2" w:rsidRDefault="00E102A2" w:rsidP="00E102A2">
      <w:pPr>
        <w:pStyle w:val="a5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"/>
        <w:gridCol w:w="70"/>
      </w:tblGrid>
      <w:tr w:rsidR="001B79F8" w:rsidRPr="00E102A2" w:rsidTr="001B79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102A2" w:rsidRPr="00E102A2" w:rsidRDefault="00E102A2" w:rsidP="00E102A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B79F8" w:rsidRPr="00E102A2" w:rsidRDefault="001B79F8" w:rsidP="00E102A2">
            <w:pPr>
              <w:pStyle w:val="a5"/>
              <w:rPr>
                <w:sz w:val="28"/>
                <w:szCs w:val="28"/>
              </w:rPr>
            </w:pPr>
            <w:r w:rsidRPr="00E102A2">
              <w:rPr>
                <w:sz w:val="28"/>
                <w:szCs w:val="28"/>
              </w:rPr>
              <w:t> </w:t>
            </w:r>
          </w:p>
        </w:tc>
      </w:tr>
    </w:tbl>
    <w:p w:rsidR="00DE502A" w:rsidRPr="00DE502A" w:rsidRDefault="00E102A2" w:rsidP="00DE5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E102A2">
        <w:rPr>
          <w:sz w:val="28"/>
          <w:szCs w:val="28"/>
        </w:rPr>
        <w:t xml:space="preserve">На основании части 11.1 статьи 35 и части 5.1 статьи 36 Федерального закона    от 06.10.2003 года № 131-ФЗ «Об общих принципах организации местного самоуправления в Российской Федерации», </w:t>
      </w:r>
      <w:r w:rsidR="00214DD7">
        <w:rPr>
          <w:sz w:val="28"/>
          <w:szCs w:val="28"/>
        </w:rPr>
        <w:t xml:space="preserve">пункта 11 </w:t>
      </w:r>
      <w:r w:rsidR="001B79F8" w:rsidRPr="00E102A2">
        <w:rPr>
          <w:sz w:val="28"/>
          <w:szCs w:val="28"/>
        </w:rPr>
        <w:t xml:space="preserve">статьи </w:t>
      </w:r>
      <w:r w:rsidR="00214DD7" w:rsidRPr="00214DD7">
        <w:rPr>
          <w:sz w:val="28"/>
          <w:szCs w:val="28"/>
        </w:rPr>
        <w:t xml:space="preserve">24 </w:t>
      </w:r>
      <w:r w:rsidR="001B79F8" w:rsidRPr="00E102A2">
        <w:rPr>
          <w:sz w:val="28"/>
          <w:szCs w:val="28"/>
        </w:rPr>
        <w:t>У</w:t>
      </w:r>
      <w:r w:rsidR="00EC43AB" w:rsidRPr="00E102A2">
        <w:rPr>
          <w:sz w:val="28"/>
          <w:szCs w:val="28"/>
        </w:rPr>
        <w:t>става</w:t>
      </w:r>
      <w:r w:rsidR="00214DD7">
        <w:rPr>
          <w:sz w:val="28"/>
          <w:szCs w:val="28"/>
        </w:rPr>
        <w:t xml:space="preserve"> муниципального образования Заилечный сельсовет</w:t>
      </w:r>
      <w:r w:rsidR="00EC43AB" w:rsidRPr="00E102A2">
        <w:rPr>
          <w:sz w:val="28"/>
          <w:szCs w:val="28"/>
        </w:rPr>
        <w:t>, Совет депутатов</w:t>
      </w:r>
      <w:r w:rsidR="001B79F8" w:rsidRPr="00E102A2">
        <w:rPr>
          <w:sz w:val="28"/>
          <w:szCs w:val="28"/>
        </w:rPr>
        <w:t xml:space="preserve"> муниципального образования</w:t>
      </w:r>
      <w:r w:rsidR="00EC43AB" w:rsidRPr="00E102A2">
        <w:rPr>
          <w:sz w:val="28"/>
          <w:szCs w:val="28"/>
        </w:rPr>
        <w:t xml:space="preserve"> </w:t>
      </w:r>
      <w:r w:rsidR="00DE502A" w:rsidRPr="00DE502A">
        <w:rPr>
          <w:sz w:val="28"/>
          <w:szCs w:val="28"/>
        </w:rPr>
        <w:t xml:space="preserve">Заилечный  сельсовет  Акбулакского </w:t>
      </w:r>
      <w:r w:rsidR="00DE502A">
        <w:rPr>
          <w:sz w:val="28"/>
          <w:szCs w:val="28"/>
        </w:rPr>
        <w:t xml:space="preserve">района     </w:t>
      </w:r>
      <w:r w:rsidR="00DE502A" w:rsidRPr="00DE502A">
        <w:rPr>
          <w:sz w:val="28"/>
          <w:szCs w:val="28"/>
        </w:rPr>
        <w:t>РЕШИЛ:</w:t>
      </w:r>
    </w:p>
    <w:p w:rsidR="001B79F8" w:rsidRPr="00E102A2" w:rsidRDefault="00E102A2" w:rsidP="00E102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E102A2">
        <w:rPr>
          <w:sz w:val="28"/>
          <w:szCs w:val="28"/>
        </w:rPr>
        <w:t xml:space="preserve">1. Утвердить Положение о порядке предоставления и рассмотрения ежегодного отчета Главы муниципального образования </w:t>
      </w:r>
      <w:r w:rsidR="00DE502A">
        <w:rPr>
          <w:sz w:val="28"/>
          <w:szCs w:val="28"/>
        </w:rPr>
        <w:t xml:space="preserve">Заилечный сельсовет Акбулакского района Оренбургской области </w:t>
      </w:r>
      <w:r w:rsidR="001B79F8" w:rsidRPr="00E102A2">
        <w:rPr>
          <w:sz w:val="28"/>
          <w:szCs w:val="28"/>
        </w:rPr>
        <w:t>о результатах деятельности согласно приложению.</w:t>
      </w:r>
    </w:p>
    <w:p w:rsidR="00DE502A" w:rsidRPr="00DE502A" w:rsidRDefault="00DE502A" w:rsidP="00DE502A">
      <w:pPr>
        <w:ind w:firstLine="709"/>
        <w:jc w:val="both"/>
        <w:rPr>
          <w:sz w:val="28"/>
          <w:szCs w:val="28"/>
        </w:rPr>
      </w:pPr>
      <w:r w:rsidRPr="00DE502A">
        <w:rPr>
          <w:sz w:val="28"/>
          <w:szCs w:val="28"/>
        </w:rPr>
        <w:t>2.Контроль за исполнением настоящего  решения возложить на постоянную комиссию Совета депутатов по экономике, собственности и бюджету.</w:t>
      </w:r>
    </w:p>
    <w:p w:rsidR="00DE502A" w:rsidRPr="00DE502A" w:rsidRDefault="00DE502A" w:rsidP="00DE502A">
      <w:pPr>
        <w:ind w:firstLine="709"/>
        <w:jc w:val="both"/>
        <w:rPr>
          <w:sz w:val="28"/>
          <w:szCs w:val="28"/>
        </w:rPr>
      </w:pPr>
      <w:r w:rsidRPr="00DE502A">
        <w:rPr>
          <w:sz w:val="28"/>
          <w:szCs w:val="28"/>
        </w:rPr>
        <w:t xml:space="preserve">3.Обнародовать настоящее решение в местах обнародования.     </w:t>
      </w:r>
    </w:p>
    <w:p w:rsidR="00DE502A" w:rsidRDefault="00DE502A" w:rsidP="00DE502A">
      <w:pPr>
        <w:ind w:firstLine="709"/>
        <w:jc w:val="both"/>
      </w:pPr>
      <w:r w:rsidRPr="00DE502A">
        <w:rPr>
          <w:sz w:val="28"/>
          <w:szCs w:val="28"/>
        </w:rPr>
        <w:t>4.Настоящее решение вступает в законную силу после его обнародования</w:t>
      </w:r>
      <w:r>
        <w:t>.</w:t>
      </w:r>
    </w:p>
    <w:p w:rsidR="00EC43AB" w:rsidRPr="00E102A2" w:rsidRDefault="00EC43AB" w:rsidP="00E102A2">
      <w:pPr>
        <w:pStyle w:val="a5"/>
        <w:rPr>
          <w:sz w:val="28"/>
          <w:szCs w:val="28"/>
        </w:rPr>
      </w:pPr>
    </w:p>
    <w:p w:rsidR="00DE502A" w:rsidRDefault="00DE502A" w:rsidP="00DE502A">
      <w:pPr>
        <w:shd w:val="clear" w:color="auto" w:fill="FFFFFF"/>
        <w:ind w:right="29"/>
        <w:rPr>
          <w:color w:val="000000"/>
          <w:sz w:val="28"/>
          <w:szCs w:val="28"/>
        </w:rPr>
      </w:pPr>
    </w:p>
    <w:p w:rsidR="00DE502A" w:rsidRDefault="00DE502A" w:rsidP="00DE502A">
      <w:pPr>
        <w:shd w:val="clear" w:color="auto" w:fill="FFFFFF"/>
        <w:ind w:right="29"/>
        <w:rPr>
          <w:color w:val="000000"/>
          <w:sz w:val="28"/>
          <w:szCs w:val="28"/>
        </w:rPr>
      </w:pPr>
    </w:p>
    <w:p w:rsidR="00DE502A" w:rsidRPr="00DE502A" w:rsidRDefault="00DE502A" w:rsidP="00DE502A">
      <w:pPr>
        <w:shd w:val="clear" w:color="auto" w:fill="FFFFFF"/>
        <w:ind w:right="29"/>
        <w:rPr>
          <w:color w:val="000000"/>
          <w:sz w:val="28"/>
          <w:szCs w:val="28"/>
        </w:rPr>
      </w:pPr>
      <w:r w:rsidRPr="00DE502A">
        <w:rPr>
          <w:color w:val="000000"/>
          <w:sz w:val="28"/>
          <w:szCs w:val="28"/>
        </w:rPr>
        <w:t>Председатель Совета депутатов</w:t>
      </w:r>
      <w:r w:rsidRPr="00DE502A">
        <w:rPr>
          <w:color w:val="000000"/>
          <w:sz w:val="28"/>
          <w:szCs w:val="28"/>
        </w:rPr>
        <w:tab/>
      </w:r>
      <w:r w:rsidRPr="00DE502A">
        <w:rPr>
          <w:color w:val="000000"/>
          <w:sz w:val="28"/>
          <w:szCs w:val="28"/>
        </w:rPr>
        <w:tab/>
      </w:r>
      <w:r w:rsidRPr="00DE502A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   </w:t>
      </w:r>
      <w:r w:rsidRPr="00DE502A">
        <w:rPr>
          <w:color w:val="000000"/>
          <w:sz w:val="28"/>
          <w:szCs w:val="28"/>
        </w:rPr>
        <w:t xml:space="preserve">         С.Ю. Нижегородцев</w:t>
      </w:r>
    </w:p>
    <w:p w:rsidR="00DE502A" w:rsidRPr="00DE502A" w:rsidRDefault="00DE502A" w:rsidP="00DE502A">
      <w:pPr>
        <w:shd w:val="clear" w:color="auto" w:fill="FFFFFF"/>
        <w:ind w:right="29"/>
        <w:rPr>
          <w:color w:val="000000"/>
          <w:sz w:val="28"/>
          <w:szCs w:val="28"/>
        </w:rPr>
      </w:pPr>
      <w:r w:rsidRPr="00DE502A">
        <w:rPr>
          <w:color w:val="000000"/>
          <w:sz w:val="28"/>
          <w:szCs w:val="28"/>
        </w:rPr>
        <w:t>Глава муниципального образования</w:t>
      </w:r>
    </w:p>
    <w:p w:rsidR="00DE502A" w:rsidRPr="00DE502A" w:rsidRDefault="00DE502A" w:rsidP="00DE502A">
      <w:pPr>
        <w:shd w:val="clear" w:color="auto" w:fill="FFFFFF"/>
        <w:ind w:right="29"/>
        <w:rPr>
          <w:color w:val="000000"/>
          <w:sz w:val="28"/>
          <w:szCs w:val="28"/>
        </w:rPr>
      </w:pPr>
      <w:r w:rsidRPr="00DE502A">
        <w:rPr>
          <w:color w:val="000000"/>
          <w:sz w:val="28"/>
          <w:szCs w:val="28"/>
        </w:rPr>
        <w:t>Заилечный сельсовет</w:t>
      </w:r>
    </w:p>
    <w:p w:rsidR="00DE502A" w:rsidRDefault="00DE502A" w:rsidP="00DE502A">
      <w:pPr>
        <w:shd w:val="clear" w:color="auto" w:fill="FFFFFF"/>
        <w:ind w:right="29"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DE502A" w:rsidRDefault="00DE502A" w:rsidP="00DE502A">
      <w:pPr>
        <w:jc w:val="center"/>
        <w:rPr>
          <w:b/>
        </w:rPr>
      </w:pPr>
    </w:p>
    <w:p w:rsidR="00DE502A" w:rsidRDefault="00DE502A" w:rsidP="00DE502A">
      <w:pPr>
        <w:jc w:val="center"/>
        <w:rPr>
          <w:b/>
        </w:rPr>
      </w:pPr>
    </w:p>
    <w:p w:rsidR="001B79F8" w:rsidRPr="00933710" w:rsidRDefault="001B79F8" w:rsidP="005A1EBE">
      <w:pPr>
        <w:pStyle w:val="a3"/>
        <w:shd w:val="clear" w:color="auto" w:fill="FFFFFF"/>
        <w:spacing w:line="240" w:lineRule="exact"/>
        <w:rPr>
          <w:sz w:val="28"/>
          <w:szCs w:val="28"/>
        </w:rPr>
      </w:pPr>
      <w:r w:rsidRPr="00933710">
        <w:rPr>
          <w:sz w:val="28"/>
          <w:szCs w:val="28"/>
        </w:rPr>
        <w:t>    </w:t>
      </w:r>
    </w:p>
    <w:p w:rsidR="004A5B2B" w:rsidRPr="003B34FD" w:rsidRDefault="001B79F8" w:rsidP="002E703A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33710">
        <w:rPr>
          <w:sz w:val="28"/>
          <w:szCs w:val="28"/>
        </w:rPr>
        <w:lastRenderedPageBreak/>
        <w:t> </w:t>
      </w:r>
      <w:r w:rsidR="002E703A">
        <w:rPr>
          <w:sz w:val="28"/>
          <w:szCs w:val="28"/>
        </w:rPr>
        <w:t xml:space="preserve">                                </w:t>
      </w:r>
      <w:r w:rsidR="004A5B2B">
        <w:rPr>
          <w:bCs/>
          <w:sz w:val="28"/>
          <w:szCs w:val="28"/>
        </w:rPr>
        <w:t xml:space="preserve">                                                </w:t>
      </w:r>
      <w:r w:rsidR="002E703A">
        <w:rPr>
          <w:bCs/>
          <w:sz w:val="28"/>
          <w:szCs w:val="28"/>
        </w:rPr>
        <w:t xml:space="preserve">      </w:t>
      </w:r>
      <w:r w:rsidR="004A5B2B">
        <w:rPr>
          <w:bCs/>
          <w:sz w:val="28"/>
          <w:szCs w:val="28"/>
        </w:rPr>
        <w:t xml:space="preserve">  </w:t>
      </w:r>
      <w:bookmarkStart w:id="0" w:name="sub_1000"/>
      <w:r w:rsidR="004A5B2B" w:rsidRPr="003B34FD">
        <w:rPr>
          <w:bCs/>
          <w:sz w:val="28"/>
          <w:szCs w:val="28"/>
        </w:rPr>
        <w:t xml:space="preserve">Приложение </w:t>
      </w:r>
    </w:p>
    <w:bookmarkEnd w:id="0"/>
    <w:p w:rsidR="004A5B2B" w:rsidRPr="003B34FD" w:rsidRDefault="004A5B2B" w:rsidP="002E703A">
      <w:pPr>
        <w:ind w:firstLine="426"/>
        <w:jc w:val="center"/>
        <w:rPr>
          <w:bCs/>
          <w:sz w:val="28"/>
          <w:szCs w:val="28"/>
        </w:rPr>
      </w:pPr>
      <w:r w:rsidRPr="00214DD7">
        <w:rPr>
          <w:bCs/>
          <w:sz w:val="28"/>
          <w:szCs w:val="28"/>
        </w:rPr>
        <w:t xml:space="preserve">                                                                           </w:t>
      </w:r>
      <w:r w:rsidRPr="003B34FD">
        <w:rPr>
          <w:bCs/>
          <w:sz w:val="28"/>
          <w:szCs w:val="28"/>
        </w:rPr>
        <w:t xml:space="preserve">к </w:t>
      </w:r>
      <w:r w:rsidRPr="003B34FD">
        <w:rPr>
          <w:sz w:val="28"/>
          <w:szCs w:val="28"/>
        </w:rPr>
        <w:t>решению</w:t>
      </w:r>
      <w:r w:rsidRPr="003B34FD">
        <w:rPr>
          <w:bCs/>
          <w:sz w:val="28"/>
          <w:szCs w:val="28"/>
        </w:rPr>
        <w:t xml:space="preserve"> Совета депутатов</w:t>
      </w:r>
    </w:p>
    <w:p w:rsidR="004A5B2B" w:rsidRPr="003B34FD" w:rsidRDefault="004A5B2B" w:rsidP="002E703A">
      <w:pPr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3B34FD">
        <w:rPr>
          <w:bCs/>
          <w:sz w:val="28"/>
          <w:szCs w:val="28"/>
        </w:rPr>
        <w:t>МО Заилечный сельсовет</w:t>
      </w:r>
    </w:p>
    <w:p w:rsidR="004A5B2B" w:rsidRPr="003B34FD" w:rsidRDefault="004A5B2B" w:rsidP="002E703A">
      <w:pPr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Pr="003B34FD">
        <w:rPr>
          <w:bCs/>
          <w:sz w:val="28"/>
          <w:szCs w:val="28"/>
        </w:rPr>
        <w:t>Акбулакского района</w:t>
      </w:r>
    </w:p>
    <w:p w:rsidR="004A5B2B" w:rsidRPr="003B34FD" w:rsidRDefault="004A5B2B" w:rsidP="002E703A">
      <w:pPr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Pr="003B34FD">
        <w:rPr>
          <w:bCs/>
          <w:sz w:val="28"/>
          <w:szCs w:val="28"/>
        </w:rPr>
        <w:t>Оренбургской области</w:t>
      </w:r>
    </w:p>
    <w:p w:rsidR="004A5B2B" w:rsidRPr="003B34FD" w:rsidRDefault="004A5B2B" w:rsidP="002E703A">
      <w:pPr>
        <w:ind w:firstLine="42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2E703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о</w:t>
      </w:r>
      <w:r w:rsidRPr="003B34FD">
        <w:rPr>
          <w:bCs/>
          <w:sz w:val="28"/>
          <w:szCs w:val="28"/>
        </w:rPr>
        <w:t>т</w:t>
      </w:r>
      <w:r w:rsidR="002E703A">
        <w:rPr>
          <w:bCs/>
          <w:sz w:val="28"/>
          <w:szCs w:val="28"/>
        </w:rPr>
        <w:t xml:space="preserve"> </w:t>
      </w:r>
      <w:r w:rsidRPr="009925A8">
        <w:rPr>
          <w:bCs/>
          <w:sz w:val="28"/>
          <w:szCs w:val="28"/>
        </w:rPr>
        <w:t xml:space="preserve"> </w:t>
      </w:r>
      <w:r w:rsidR="002E703A">
        <w:rPr>
          <w:bCs/>
          <w:sz w:val="28"/>
          <w:szCs w:val="28"/>
        </w:rPr>
        <w:t xml:space="preserve">09.12.2016 </w:t>
      </w:r>
      <w:r w:rsidRPr="009925A8">
        <w:rPr>
          <w:bCs/>
          <w:sz w:val="28"/>
          <w:szCs w:val="28"/>
        </w:rPr>
        <w:t xml:space="preserve">  </w:t>
      </w:r>
      <w:r w:rsidRPr="003B34FD">
        <w:rPr>
          <w:bCs/>
          <w:sz w:val="28"/>
          <w:szCs w:val="28"/>
        </w:rPr>
        <w:t>№</w:t>
      </w:r>
      <w:r w:rsidRPr="009925A8">
        <w:rPr>
          <w:bCs/>
          <w:sz w:val="28"/>
          <w:szCs w:val="28"/>
        </w:rPr>
        <w:t xml:space="preserve"> </w:t>
      </w:r>
      <w:r w:rsidR="002E703A">
        <w:rPr>
          <w:bCs/>
          <w:sz w:val="28"/>
          <w:szCs w:val="28"/>
        </w:rPr>
        <w:t>42</w:t>
      </w:r>
      <w:r w:rsidRPr="009925A8">
        <w:rPr>
          <w:bCs/>
          <w:sz w:val="28"/>
          <w:szCs w:val="28"/>
        </w:rPr>
        <w:t xml:space="preserve">   </w:t>
      </w:r>
      <w:r w:rsidRPr="003B34FD">
        <w:rPr>
          <w:bCs/>
          <w:sz w:val="28"/>
          <w:szCs w:val="28"/>
        </w:rPr>
        <w:t xml:space="preserve"> </w:t>
      </w:r>
    </w:p>
    <w:p w:rsidR="00707617" w:rsidRPr="00214DD7" w:rsidRDefault="00707617" w:rsidP="004A5B2B">
      <w:pPr>
        <w:pStyle w:val="a5"/>
        <w:rPr>
          <w:sz w:val="28"/>
          <w:szCs w:val="28"/>
        </w:rPr>
      </w:pP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Положение</w:t>
      </w:r>
    </w:p>
    <w:p w:rsidR="001B79F8" w:rsidRDefault="001B79F8" w:rsidP="00DE502A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о порядке представления и рассмотрения ежегодного отчета Главы муниципального образо</w:t>
      </w:r>
      <w:r w:rsidR="00EC43AB" w:rsidRPr="00707617">
        <w:rPr>
          <w:sz w:val="28"/>
          <w:szCs w:val="28"/>
        </w:rPr>
        <w:t xml:space="preserve">вания </w:t>
      </w:r>
      <w:r w:rsidR="00DE502A">
        <w:rPr>
          <w:sz w:val="28"/>
          <w:szCs w:val="28"/>
        </w:rPr>
        <w:t xml:space="preserve">Заилечный сельсовет Акбулакского района Оренбургской области </w:t>
      </w:r>
      <w:r w:rsidRPr="00707617">
        <w:rPr>
          <w:sz w:val="28"/>
          <w:szCs w:val="28"/>
        </w:rPr>
        <w:t>о результатах деятельности</w:t>
      </w:r>
    </w:p>
    <w:p w:rsidR="00707617" w:rsidRPr="00707617" w:rsidRDefault="00707617" w:rsidP="00707617">
      <w:pPr>
        <w:pStyle w:val="a5"/>
        <w:jc w:val="center"/>
        <w:rPr>
          <w:sz w:val="28"/>
          <w:szCs w:val="28"/>
        </w:rPr>
      </w:pP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Раздел 1. Общие положения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</w:t>
      </w:r>
      <w:r w:rsidR="00EC43AB" w:rsidRPr="00707617">
        <w:rPr>
          <w:sz w:val="28"/>
          <w:szCs w:val="28"/>
        </w:rPr>
        <w:t>ом муниципального образования.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 xml:space="preserve">2. Положение устанавливает порядок представления в </w:t>
      </w:r>
      <w:r w:rsidR="00EC43AB" w:rsidRPr="00707617">
        <w:rPr>
          <w:sz w:val="28"/>
          <w:szCs w:val="28"/>
        </w:rPr>
        <w:t xml:space="preserve">Совет депутатов  муниципального образования </w:t>
      </w:r>
      <w:r w:rsidR="00DE502A">
        <w:rPr>
          <w:sz w:val="28"/>
          <w:szCs w:val="28"/>
        </w:rPr>
        <w:t>Заилечный сельсовет Акбулакского района Оренбургской области</w:t>
      </w:r>
      <w:r w:rsidR="001B79F8" w:rsidRPr="00707617">
        <w:rPr>
          <w:sz w:val="28"/>
          <w:szCs w:val="28"/>
        </w:rPr>
        <w:t xml:space="preserve"> (д</w:t>
      </w:r>
      <w:r w:rsidR="00EC43AB" w:rsidRPr="00707617">
        <w:rPr>
          <w:sz w:val="28"/>
          <w:szCs w:val="28"/>
        </w:rPr>
        <w:t>алее – Совет депутатов</w:t>
      </w:r>
      <w:r w:rsidR="001B79F8" w:rsidRPr="00707617">
        <w:rPr>
          <w:sz w:val="28"/>
          <w:szCs w:val="28"/>
        </w:rPr>
        <w:t xml:space="preserve">), </w:t>
      </w:r>
      <w:r w:rsidR="00DE502A">
        <w:rPr>
          <w:sz w:val="28"/>
          <w:szCs w:val="28"/>
        </w:rPr>
        <w:t xml:space="preserve">для </w:t>
      </w:r>
      <w:r w:rsidR="001B79F8" w:rsidRPr="00707617">
        <w:rPr>
          <w:sz w:val="28"/>
          <w:szCs w:val="28"/>
        </w:rPr>
        <w:t>рассмот</w:t>
      </w:r>
      <w:r w:rsidR="00EC43AB" w:rsidRPr="00707617">
        <w:rPr>
          <w:sz w:val="28"/>
          <w:szCs w:val="28"/>
        </w:rPr>
        <w:t>рения Советом депутатов</w:t>
      </w:r>
      <w:r w:rsidR="001B79F8" w:rsidRPr="00707617">
        <w:rPr>
          <w:sz w:val="28"/>
          <w:szCs w:val="28"/>
        </w:rPr>
        <w:t xml:space="preserve"> и оформления результатов ежегодного отчета Главы муниципального образования </w:t>
      </w:r>
      <w:r w:rsidR="00307718">
        <w:rPr>
          <w:sz w:val="28"/>
          <w:szCs w:val="28"/>
        </w:rPr>
        <w:t>Заилечный сельсовет Акбулакского района Оренбургской области</w:t>
      </w:r>
      <w:r w:rsidR="001B79F8" w:rsidRPr="00707617">
        <w:rPr>
          <w:sz w:val="28"/>
          <w:szCs w:val="28"/>
        </w:rPr>
        <w:t xml:space="preserve"> (далее – Глава  муниципального образования) о результатах деятельности, в том числе о решении вопросов, поставл</w:t>
      </w:r>
      <w:r w:rsidR="00EC43AB" w:rsidRPr="00707617">
        <w:rPr>
          <w:sz w:val="28"/>
          <w:szCs w:val="28"/>
        </w:rPr>
        <w:t>енных Советом депутатов</w:t>
      </w:r>
      <w:r w:rsidR="001B79F8" w:rsidRPr="00707617">
        <w:rPr>
          <w:sz w:val="28"/>
          <w:szCs w:val="28"/>
        </w:rPr>
        <w:t>  (далее – отчет Главы района).</w:t>
      </w:r>
    </w:p>
    <w:p w:rsidR="00707617" w:rsidRDefault="00707617" w:rsidP="00707617">
      <w:pPr>
        <w:pStyle w:val="a5"/>
        <w:jc w:val="both"/>
        <w:rPr>
          <w:sz w:val="28"/>
          <w:szCs w:val="28"/>
        </w:rPr>
      </w:pPr>
    </w:p>
    <w:p w:rsid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 xml:space="preserve">Раздел 2. Содержание ежегодного отчета </w:t>
      </w: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Главы муниципального образования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1. Ежегодный отчет Главы  муниципального образования должен включать в себя текстовую (описательную) часть,</w:t>
      </w:r>
      <w:r w:rsidR="001B79F8" w:rsidRPr="00707617">
        <w:rPr>
          <w:rStyle w:val="apple-converted-space"/>
          <w:sz w:val="28"/>
          <w:szCs w:val="28"/>
        </w:rPr>
        <w:t> </w:t>
      </w:r>
      <w:hyperlink r:id="rId6" w:history="1">
        <w:r w:rsidR="001B79F8" w:rsidRPr="00707617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="001B79F8" w:rsidRPr="00707617">
        <w:rPr>
          <w:rStyle w:val="apple-converted-space"/>
          <w:sz w:val="28"/>
          <w:szCs w:val="28"/>
        </w:rPr>
        <w:t> </w:t>
      </w:r>
      <w:r w:rsidR="001B79F8" w:rsidRPr="00707617">
        <w:rPr>
          <w:sz w:val="28"/>
          <w:szCs w:val="28"/>
        </w:rPr>
        <w:t>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2. Текстовая (описательная) часть отчета Главы муниципального образования включает следующие разделы: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работа с обращениями граждан, личный прием граждан;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осуществление правотворческой инициативы;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lastRenderedPageBreak/>
        <w:t>Раздел 3. Деятельность Главы муниципального образования по решению вопросов, поставленных перед г</w:t>
      </w:r>
      <w:r w:rsidR="00EC43AB" w:rsidRPr="00707617">
        <w:rPr>
          <w:sz w:val="28"/>
          <w:szCs w:val="28"/>
        </w:rPr>
        <w:t>лавой Советом депутатов</w:t>
      </w:r>
      <w:r w:rsidRPr="00707617">
        <w:rPr>
          <w:sz w:val="28"/>
          <w:szCs w:val="28"/>
        </w:rPr>
        <w:t>, достигнутые результаты.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Раздел 4. Основные цели и направления деятельности на предстоящий период.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Раздел 6. Организация деятельности представительного органа муниципального образования.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По разделам 1 и 2 приводятся фактические значения показателей эффективности деятельности Главы муниципального образования: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за период, предшествующий отчетному;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за отчетный период;</w:t>
      </w:r>
    </w:p>
    <w:p w:rsidR="005A1EBE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9F8" w:rsidRPr="00707617">
        <w:rPr>
          <w:sz w:val="28"/>
          <w:szCs w:val="28"/>
        </w:rPr>
        <w:t>планируемые в следующем за отчетным периоде.</w:t>
      </w:r>
    </w:p>
    <w:p w:rsidR="00707617" w:rsidRDefault="00707617" w:rsidP="00707617">
      <w:pPr>
        <w:pStyle w:val="a5"/>
        <w:jc w:val="both"/>
        <w:rPr>
          <w:sz w:val="28"/>
          <w:szCs w:val="28"/>
        </w:rPr>
      </w:pPr>
    </w:p>
    <w:p w:rsid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 xml:space="preserve">Раздел 3. Предоставление Главой муниципального образования </w:t>
      </w: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ежегодного отчета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1. Отчет Главы муниципального образования представля</w:t>
      </w:r>
      <w:r w:rsidR="00EC43AB" w:rsidRPr="00707617">
        <w:rPr>
          <w:sz w:val="28"/>
          <w:szCs w:val="28"/>
        </w:rPr>
        <w:t>ется в Совет депутатов</w:t>
      </w:r>
      <w:r w:rsidR="001B79F8" w:rsidRPr="00707617">
        <w:rPr>
          <w:sz w:val="28"/>
          <w:szCs w:val="28"/>
        </w:rPr>
        <w:t xml:space="preserve"> в месячный срок со дня истечения 12 месяцев с момента вступления в должность избранного </w:t>
      </w:r>
      <w:r w:rsidR="004A5B2B">
        <w:rPr>
          <w:sz w:val="28"/>
          <w:szCs w:val="28"/>
        </w:rPr>
        <w:t xml:space="preserve">Главы </w:t>
      </w:r>
      <w:r w:rsidR="001B79F8" w:rsidRPr="00707617">
        <w:rPr>
          <w:sz w:val="28"/>
          <w:szCs w:val="28"/>
        </w:rPr>
        <w:t>муниципального образования.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Последующие ежегодные отчеты Главы муниципального образования представля</w:t>
      </w:r>
      <w:r w:rsidR="00EC43AB" w:rsidRPr="00707617">
        <w:rPr>
          <w:sz w:val="28"/>
          <w:szCs w:val="28"/>
        </w:rPr>
        <w:t>ются в Совет депутатов</w:t>
      </w:r>
      <w:r w:rsidR="001B79F8" w:rsidRPr="00707617">
        <w:rPr>
          <w:sz w:val="28"/>
          <w:szCs w:val="28"/>
        </w:rPr>
        <w:t xml:space="preserve"> не позднее одного месяца после утверждения отчета об исполнении районного бюджета за предыдущий год.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3. Непредставление отчета является основанием для неудовлетворительной о</w:t>
      </w:r>
      <w:r w:rsidR="00EC43AB" w:rsidRPr="00707617">
        <w:rPr>
          <w:sz w:val="28"/>
          <w:szCs w:val="28"/>
        </w:rPr>
        <w:t>ценки Советом депутатов</w:t>
      </w:r>
      <w:r w:rsidR="001B79F8" w:rsidRPr="00707617">
        <w:rPr>
          <w:sz w:val="28"/>
          <w:szCs w:val="28"/>
        </w:rPr>
        <w:t xml:space="preserve"> деятельности Главы муниципального образования.</w:t>
      </w:r>
    </w:p>
    <w:p w:rsidR="005A1EBE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Нарушение сроков предоставления отчета в сочетании с другими основаниями является основанием для неудовлетворительной о</w:t>
      </w:r>
      <w:r w:rsidR="00EC43AB" w:rsidRPr="00707617">
        <w:rPr>
          <w:sz w:val="28"/>
          <w:szCs w:val="28"/>
        </w:rPr>
        <w:t>ценки Советом депутатов</w:t>
      </w:r>
      <w:r w:rsidR="001B79F8" w:rsidRPr="00707617">
        <w:rPr>
          <w:sz w:val="28"/>
          <w:szCs w:val="28"/>
        </w:rPr>
        <w:t xml:space="preserve">  деятельности Главы муниципального образования.</w:t>
      </w:r>
    </w:p>
    <w:p w:rsidR="00707617" w:rsidRDefault="00707617" w:rsidP="00707617">
      <w:pPr>
        <w:pStyle w:val="a5"/>
        <w:jc w:val="both"/>
        <w:rPr>
          <w:sz w:val="28"/>
          <w:szCs w:val="28"/>
        </w:rPr>
      </w:pP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Раздел 4. Рассмотрение ежегодного отчета Главы района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1. Засе</w:t>
      </w:r>
      <w:r w:rsidR="00EC43AB" w:rsidRPr="00707617">
        <w:rPr>
          <w:sz w:val="28"/>
          <w:szCs w:val="28"/>
        </w:rPr>
        <w:t>дание Совета депутатов</w:t>
      </w:r>
      <w:r w:rsidR="001B79F8" w:rsidRPr="00707617">
        <w:rPr>
          <w:sz w:val="28"/>
          <w:szCs w:val="28"/>
        </w:rPr>
        <w:t xml:space="preserve"> по отчету Главы муниципального образования проводится не позднее месяца с даты его предоставления.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2. Отчет Главы муниципального образования направляется всем депу</w:t>
      </w:r>
      <w:r w:rsidR="00EC43AB" w:rsidRPr="00707617">
        <w:rPr>
          <w:sz w:val="28"/>
          <w:szCs w:val="28"/>
        </w:rPr>
        <w:t>татам Совета депутатов</w:t>
      </w:r>
      <w:r w:rsidR="001B79F8" w:rsidRPr="00707617">
        <w:rPr>
          <w:sz w:val="28"/>
          <w:szCs w:val="28"/>
        </w:rPr>
        <w:t>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3. По итогам рассмотрения отчета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  за отчетный период.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 xml:space="preserve">Заключения направляются Главе муниципального образования не позднее чем за </w:t>
      </w:r>
      <w:r w:rsidR="004A5B2B">
        <w:rPr>
          <w:sz w:val="28"/>
          <w:szCs w:val="28"/>
        </w:rPr>
        <w:t>пять</w:t>
      </w:r>
      <w:r w:rsidR="005120BD">
        <w:rPr>
          <w:sz w:val="28"/>
          <w:szCs w:val="28"/>
        </w:rPr>
        <w:t xml:space="preserve"> дней</w:t>
      </w:r>
      <w:r w:rsidR="001B79F8" w:rsidRPr="00707617">
        <w:rPr>
          <w:sz w:val="28"/>
          <w:szCs w:val="28"/>
        </w:rPr>
        <w:t xml:space="preserve"> до дня проведения заседания по отчету Главы муниципального образования.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79F8" w:rsidRPr="00707617">
        <w:rPr>
          <w:sz w:val="28"/>
          <w:szCs w:val="28"/>
        </w:rPr>
        <w:t xml:space="preserve">4. При рассмотрении </w:t>
      </w:r>
      <w:r w:rsidR="00EC43AB" w:rsidRPr="00707617">
        <w:rPr>
          <w:sz w:val="28"/>
          <w:szCs w:val="28"/>
        </w:rPr>
        <w:t>отчета Совет депутатов</w:t>
      </w:r>
      <w:r w:rsidR="001B79F8" w:rsidRPr="00707617">
        <w:rPr>
          <w:sz w:val="28"/>
          <w:szCs w:val="28"/>
        </w:rPr>
        <w:t xml:space="preserve"> на своем заседании заслушивает Главу муниципального образования.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После выступления Главы муниципального образования депутаты вправе задавать вопросы, выступать.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5. При оценке деятельности Главы муниципального образования депу</w:t>
      </w:r>
      <w:r w:rsidR="00EC43AB" w:rsidRPr="00707617">
        <w:rPr>
          <w:sz w:val="28"/>
          <w:szCs w:val="28"/>
        </w:rPr>
        <w:t>таты Совета депутатов</w:t>
      </w:r>
      <w:r w:rsidR="001B79F8" w:rsidRPr="00707617">
        <w:rPr>
          <w:sz w:val="28"/>
          <w:szCs w:val="28"/>
        </w:rPr>
        <w:t xml:space="preserve"> руководствуются: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B79F8" w:rsidRPr="00707617">
        <w:rPr>
          <w:sz w:val="28"/>
          <w:szCs w:val="28"/>
        </w:rPr>
        <w:t xml:space="preserve"> приоритетностью направлений деятельности Главы муниципального образования;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B79F8" w:rsidRPr="00707617">
        <w:rPr>
          <w:sz w:val="28"/>
          <w:szCs w:val="28"/>
        </w:rPr>
        <w:t xml:space="preserve"> целесообразностью принятого решения, действия (бездействия) Главы муниципального образования.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8. Вопросы рассмотрения отчета Главы муниципального образования, не урегулированные настоящим Положением, решаются в соответствии с Регламе</w:t>
      </w:r>
      <w:r w:rsidR="00EC43AB" w:rsidRPr="00707617">
        <w:rPr>
          <w:sz w:val="28"/>
          <w:szCs w:val="28"/>
        </w:rPr>
        <w:t>нтом Совета депутатов</w:t>
      </w:r>
      <w:r w:rsidR="001B79F8" w:rsidRPr="00707617">
        <w:rPr>
          <w:sz w:val="28"/>
          <w:szCs w:val="28"/>
        </w:rPr>
        <w:t>.</w:t>
      </w:r>
    </w:p>
    <w:p w:rsid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9F8" w:rsidRPr="00707617" w:rsidRDefault="001B79F8" w:rsidP="00707617">
      <w:pPr>
        <w:pStyle w:val="a5"/>
        <w:jc w:val="center"/>
        <w:rPr>
          <w:sz w:val="28"/>
          <w:szCs w:val="28"/>
        </w:rPr>
      </w:pPr>
      <w:r w:rsidRPr="00707617">
        <w:rPr>
          <w:sz w:val="28"/>
          <w:szCs w:val="28"/>
        </w:rPr>
        <w:t>Раздел 5. Решение Представительного Собрания  об отчете Главы муниципального образования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5.1. По итогам рассмотрения отчета Главы муниципального образо</w:t>
      </w:r>
      <w:r w:rsidR="00EC43AB" w:rsidRPr="00707617">
        <w:rPr>
          <w:sz w:val="28"/>
          <w:szCs w:val="28"/>
        </w:rPr>
        <w:t>вания  Советом депутатов</w:t>
      </w:r>
      <w:r w:rsidR="001B79F8" w:rsidRPr="00707617">
        <w:rPr>
          <w:sz w:val="28"/>
          <w:szCs w:val="28"/>
        </w:rPr>
        <w:t xml:space="preserve">  принимается одно из следующих решений: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1) об утверждении отчета с оценкой «удовлетворительно»;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2) об утверждении отчета с оценкой «неудовлетворительно»;</w:t>
      </w:r>
    </w:p>
    <w:p w:rsidR="001B79F8" w:rsidRPr="00707617" w:rsidRDefault="001B79F8" w:rsidP="00707617">
      <w:pPr>
        <w:pStyle w:val="a5"/>
        <w:jc w:val="both"/>
        <w:rPr>
          <w:sz w:val="28"/>
          <w:szCs w:val="28"/>
        </w:rPr>
      </w:pPr>
      <w:r w:rsidRPr="00707617">
        <w:rPr>
          <w:sz w:val="28"/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3AB" w:rsidRPr="00707617">
        <w:rPr>
          <w:sz w:val="28"/>
          <w:szCs w:val="28"/>
        </w:rPr>
        <w:t>5.2. Совет депутатов</w:t>
      </w:r>
      <w:r w:rsidR="001B79F8" w:rsidRPr="00707617">
        <w:rPr>
          <w:sz w:val="28"/>
          <w:szCs w:val="28"/>
        </w:rPr>
        <w:t xml:space="preserve">  принимает решение об удалении Главы муниципального образования в отставку в случае неудовлетворительной оценки деятельности Главы муниципального образования, данной два раза подряд.</w:t>
      </w:r>
    </w:p>
    <w:p w:rsidR="001B79F8" w:rsidRPr="00707617" w:rsidRDefault="00707617" w:rsidP="0070761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9F8" w:rsidRPr="00707617">
        <w:rPr>
          <w:sz w:val="28"/>
          <w:szCs w:val="28"/>
        </w:rPr>
        <w:t>6. Ре</w:t>
      </w:r>
      <w:r w:rsidR="00EC43AB" w:rsidRPr="00707617">
        <w:rPr>
          <w:sz w:val="28"/>
          <w:szCs w:val="28"/>
        </w:rPr>
        <w:t>шение Совета депутатов</w:t>
      </w:r>
      <w:r w:rsidR="001B79F8" w:rsidRPr="00707617">
        <w:rPr>
          <w:sz w:val="28"/>
          <w:szCs w:val="28"/>
        </w:rPr>
        <w:t xml:space="preserve"> о ежегодном отчете Главы муниципального образования вступает в силу со дня его подписания, подлежит официальному опубликованию. </w:t>
      </w:r>
    </w:p>
    <w:p w:rsidR="006C7009" w:rsidRPr="00933710" w:rsidRDefault="006C7009" w:rsidP="00707617">
      <w:pPr>
        <w:jc w:val="both"/>
        <w:rPr>
          <w:sz w:val="28"/>
          <w:szCs w:val="28"/>
        </w:rPr>
      </w:pPr>
    </w:p>
    <w:sectPr w:rsidR="006C7009" w:rsidRPr="00933710" w:rsidSect="0070761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6B" w:rsidRDefault="00CF4E6B" w:rsidP="00707617">
      <w:r>
        <w:separator/>
      </w:r>
    </w:p>
  </w:endnote>
  <w:endnote w:type="continuationSeparator" w:id="1">
    <w:p w:rsidR="00CF4E6B" w:rsidRDefault="00CF4E6B" w:rsidP="0070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6B" w:rsidRDefault="00CF4E6B" w:rsidP="00707617">
      <w:r>
        <w:separator/>
      </w:r>
    </w:p>
  </w:footnote>
  <w:footnote w:type="continuationSeparator" w:id="1">
    <w:p w:rsidR="00CF4E6B" w:rsidRDefault="00CF4E6B" w:rsidP="0070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17" w:rsidRDefault="0007042F">
    <w:pPr>
      <w:pStyle w:val="a6"/>
      <w:jc w:val="center"/>
    </w:pPr>
    <w:fldSimple w:instr=" PAGE   \* MERGEFORMAT ">
      <w:r w:rsidR="002E703A">
        <w:rPr>
          <w:noProof/>
        </w:rPr>
        <w:t>2</w:t>
      </w:r>
    </w:fldSimple>
  </w:p>
  <w:p w:rsidR="00707617" w:rsidRDefault="007076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F8"/>
    <w:rsid w:val="0007042F"/>
    <w:rsid w:val="00083AA2"/>
    <w:rsid w:val="001B79F8"/>
    <w:rsid w:val="00210E37"/>
    <w:rsid w:val="00214DD7"/>
    <w:rsid w:val="0025082F"/>
    <w:rsid w:val="00290145"/>
    <w:rsid w:val="002E703A"/>
    <w:rsid w:val="00307718"/>
    <w:rsid w:val="004A5B2B"/>
    <w:rsid w:val="004D6DF4"/>
    <w:rsid w:val="005120BD"/>
    <w:rsid w:val="005763A1"/>
    <w:rsid w:val="005A1EBE"/>
    <w:rsid w:val="005A2335"/>
    <w:rsid w:val="005E6439"/>
    <w:rsid w:val="00611B88"/>
    <w:rsid w:val="00656086"/>
    <w:rsid w:val="00673759"/>
    <w:rsid w:val="006C7009"/>
    <w:rsid w:val="00707617"/>
    <w:rsid w:val="007C4AD3"/>
    <w:rsid w:val="008B574F"/>
    <w:rsid w:val="00933710"/>
    <w:rsid w:val="00941240"/>
    <w:rsid w:val="00985BEE"/>
    <w:rsid w:val="009C146D"/>
    <w:rsid w:val="009F6B43"/>
    <w:rsid w:val="00C04C16"/>
    <w:rsid w:val="00CF4E6B"/>
    <w:rsid w:val="00D40D92"/>
    <w:rsid w:val="00DE502A"/>
    <w:rsid w:val="00E102A2"/>
    <w:rsid w:val="00EC43AB"/>
    <w:rsid w:val="00F40898"/>
    <w:rsid w:val="00F4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9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79F8"/>
  </w:style>
  <w:style w:type="character" w:styleId="a4">
    <w:name w:val="Hyperlink"/>
    <w:basedOn w:val="a0"/>
    <w:rsid w:val="001B79F8"/>
    <w:rPr>
      <w:color w:val="0000FF"/>
      <w:u w:val="single"/>
    </w:rPr>
  </w:style>
  <w:style w:type="paragraph" w:styleId="a5">
    <w:name w:val="No Spacing"/>
    <w:uiPriority w:val="1"/>
    <w:qFormat/>
    <w:rsid w:val="00707617"/>
    <w:rPr>
      <w:sz w:val="24"/>
      <w:szCs w:val="24"/>
    </w:rPr>
  </w:style>
  <w:style w:type="paragraph" w:styleId="a6">
    <w:name w:val="header"/>
    <w:basedOn w:val="a"/>
    <w:link w:val="a7"/>
    <w:uiPriority w:val="99"/>
    <w:rsid w:val="00707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617"/>
    <w:rPr>
      <w:sz w:val="24"/>
      <w:szCs w:val="24"/>
    </w:rPr>
  </w:style>
  <w:style w:type="paragraph" w:styleId="a8">
    <w:name w:val="footer"/>
    <w:basedOn w:val="a"/>
    <w:link w:val="a9"/>
    <w:rsid w:val="00707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617"/>
    <w:rPr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DE502A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DE502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AC8BBED6BA63106C33F07F8054906D99F66F0BC66AAE535D7E6C4FA306FC8A0098671A438394AF885EDL0g1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Links>
    <vt:vector size="6" baseType="variant"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consultantplus://offline/ref=69BAC8BBED6BA63106C33F07F8054906D99F66F0BC66AAE535D7E6C4FA306FC8A0098671A438394AF885EDL0g1B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Резниченко</dc:creator>
  <cp:lastModifiedBy>1</cp:lastModifiedBy>
  <cp:revision>11</cp:revision>
  <cp:lastPrinted>2016-12-09T09:28:00Z</cp:lastPrinted>
  <dcterms:created xsi:type="dcterms:W3CDTF">2016-10-21T10:09:00Z</dcterms:created>
  <dcterms:modified xsi:type="dcterms:W3CDTF">2016-12-09T09:28:00Z</dcterms:modified>
</cp:coreProperties>
</file>