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5" w:rsidRPr="008C0E8D" w:rsidRDefault="005215B2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СОВЕТ ДЕПУТАТОВ</w:t>
      </w:r>
    </w:p>
    <w:p w:rsidR="005B5DC5" w:rsidRPr="008C0E8D" w:rsidRDefault="005215B2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B5DC5" w:rsidRPr="008C0E8D" w:rsidRDefault="005215B2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ЗАИЛЕЧНЫЙ СЕЛЬСОВЕТ</w:t>
      </w:r>
    </w:p>
    <w:p w:rsidR="005B5DC5" w:rsidRPr="008C0E8D" w:rsidRDefault="005215B2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5B5DC5" w:rsidRPr="008C0E8D" w:rsidRDefault="005215B2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B5DC5" w:rsidRPr="008C0E8D" w:rsidRDefault="005B5DC5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5DC5" w:rsidRPr="005B5DC5" w:rsidRDefault="005B5DC5" w:rsidP="005B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A1" w:rsidRPr="008C0E8D" w:rsidRDefault="005B5DC5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РЕШЕНИЕ</w:t>
      </w:r>
    </w:p>
    <w:p w:rsidR="005215B2" w:rsidRDefault="005B5DC5" w:rsidP="005B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DC5" w:rsidRPr="008C0E8D" w:rsidRDefault="005215B2" w:rsidP="005B5DC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 xml:space="preserve">14.03.2016        </w:t>
      </w:r>
      <w:r w:rsidR="008C0E8D">
        <w:rPr>
          <w:rFonts w:ascii="Arial" w:hAnsi="Arial" w:cs="Arial"/>
          <w:b/>
          <w:sz w:val="32"/>
          <w:szCs w:val="32"/>
        </w:rPr>
        <w:t xml:space="preserve">     </w:t>
      </w:r>
      <w:r w:rsidR="008C0E8D" w:rsidRPr="008C0E8D"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8C0E8D">
        <w:rPr>
          <w:rFonts w:ascii="Arial" w:hAnsi="Arial" w:cs="Arial"/>
          <w:b/>
          <w:sz w:val="32"/>
          <w:szCs w:val="32"/>
        </w:rPr>
        <w:t xml:space="preserve">   </w:t>
      </w:r>
      <w:r w:rsidR="008C0E8D">
        <w:rPr>
          <w:rFonts w:ascii="Arial" w:hAnsi="Arial" w:cs="Arial"/>
          <w:b/>
          <w:sz w:val="32"/>
          <w:szCs w:val="32"/>
        </w:rPr>
        <w:t xml:space="preserve">       </w:t>
      </w:r>
      <w:r w:rsidRPr="008C0E8D">
        <w:rPr>
          <w:rFonts w:ascii="Arial" w:hAnsi="Arial" w:cs="Arial"/>
          <w:b/>
          <w:sz w:val="32"/>
          <w:szCs w:val="32"/>
        </w:rPr>
        <w:t xml:space="preserve">    № 23</w:t>
      </w:r>
      <w:r w:rsidR="005B5DC5" w:rsidRPr="008C0E8D">
        <w:rPr>
          <w:rFonts w:ascii="Arial" w:hAnsi="Arial" w:cs="Arial"/>
          <w:b/>
          <w:sz w:val="32"/>
          <w:szCs w:val="32"/>
        </w:rPr>
        <w:t xml:space="preserve">            </w:t>
      </w:r>
      <w:r w:rsidR="008C0E8D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5B5DC5" w:rsidRPr="008C0E8D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</w:p>
    <w:p w:rsidR="008C0E8D" w:rsidRDefault="008C0E8D" w:rsidP="005B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C5" w:rsidRPr="005B5DC5" w:rsidRDefault="005B5DC5" w:rsidP="005B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C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5DC5" w:rsidRPr="008C0E8D" w:rsidRDefault="005B5DC5" w:rsidP="008C0E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5B5DC5" w:rsidRPr="008C0E8D" w:rsidRDefault="005B5DC5" w:rsidP="008C0E8D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0E8D">
        <w:rPr>
          <w:rFonts w:ascii="Arial" w:hAnsi="Arial" w:cs="Arial"/>
          <w:b/>
          <w:sz w:val="32"/>
          <w:szCs w:val="32"/>
        </w:rPr>
        <w:t>в  Положение  «О  налоге на имущество физических лиц»</w:t>
      </w:r>
    </w:p>
    <w:p w:rsidR="005B5DC5" w:rsidRPr="008C0E8D" w:rsidRDefault="005B5DC5" w:rsidP="008C0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15B2" w:rsidRPr="008C0E8D" w:rsidRDefault="005215B2" w:rsidP="005B5D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5DC5" w:rsidRPr="008C0E8D" w:rsidRDefault="005B5DC5" w:rsidP="008C0E8D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Руководствуясь Федеральным законом от 02.12.2013 года № 334-ФЗ « О внесении изменений в часть вторую Налогового кодекса Российской Федерации и статьей 5 Закона Российской Федерации «О налогах на имущество физических лиц»</w:t>
      </w:r>
    </w:p>
    <w:p w:rsidR="005B5DC5" w:rsidRPr="008C0E8D" w:rsidRDefault="005B5DC5" w:rsidP="008C0E8D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Совет депутатов муниципального образования Заилечный сельсовет Акбулакского района Оренбургской области,</w:t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РЕШИЛ:</w:t>
      </w:r>
    </w:p>
    <w:p w:rsidR="005B5DC5" w:rsidRPr="008C0E8D" w:rsidRDefault="005B5DC5" w:rsidP="008C0E8D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1. Внести в  Положение «О  налоге на имущество физических лиц» следующие  изменения и дополнения:</w:t>
      </w:r>
    </w:p>
    <w:p w:rsidR="005B5DC5" w:rsidRPr="008C0E8D" w:rsidRDefault="005B5DC5" w:rsidP="008C0E8D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1.1. статью 7 изложить в новой редакции:</w:t>
      </w:r>
    </w:p>
    <w:p w:rsidR="005B5DC5" w:rsidRPr="008C0E8D" w:rsidRDefault="005B5DC5" w:rsidP="008C0E8D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«Налоговые льготы предоставляются  в соответствии со  статьи 407 главы 32  Налогового Кодекса Российской Федерации».</w:t>
      </w:r>
    </w:p>
    <w:p w:rsidR="005B5DC5" w:rsidRPr="008C0E8D" w:rsidRDefault="005B5DC5" w:rsidP="008C0E8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C0E8D">
        <w:rPr>
          <w:rFonts w:ascii="Arial" w:hAnsi="Arial" w:cs="Arial"/>
        </w:rPr>
        <w:t>1.2. в статье  9:</w:t>
      </w:r>
    </w:p>
    <w:p w:rsidR="005B5DC5" w:rsidRPr="008C0E8D" w:rsidRDefault="005B5DC5" w:rsidP="008C0E8D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C0E8D">
        <w:rPr>
          <w:rFonts w:ascii="Arial" w:hAnsi="Arial" w:cs="Arial"/>
        </w:rPr>
        <w:t xml:space="preserve">-   пункт 1 изложить в  новой редакции: </w:t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«Налог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  <w:r w:rsidRPr="008C0E8D">
        <w:rPr>
          <w:rFonts w:ascii="Arial" w:hAnsi="Arial" w:cs="Arial"/>
          <w:sz w:val="24"/>
          <w:szCs w:val="24"/>
        </w:rPr>
        <w:br/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 xml:space="preserve">2. Настоящее решение </w:t>
      </w:r>
      <w:r w:rsidR="005215B2" w:rsidRPr="008C0E8D">
        <w:rPr>
          <w:rFonts w:ascii="Arial" w:hAnsi="Arial" w:cs="Arial"/>
          <w:sz w:val="24"/>
          <w:szCs w:val="24"/>
        </w:rPr>
        <w:t>обнародовать в местах обнародования.</w:t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8C0E8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C0E8D">
        <w:rPr>
          <w:rFonts w:ascii="Arial" w:hAnsi="Arial" w:cs="Arial"/>
          <w:sz w:val="24"/>
          <w:szCs w:val="24"/>
        </w:rPr>
        <w:t xml:space="preserve"> исполнением  настоящего решения оставляю за собой.</w:t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5DC5" w:rsidRPr="008C0E8D" w:rsidRDefault="005215B2" w:rsidP="008C0E8D">
      <w:pPr>
        <w:tabs>
          <w:tab w:val="left" w:pos="2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ab/>
      </w:r>
    </w:p>
    <w:p w:rsidR="005215B2" w:rsidRPr="008C0E8D" w:rsidRDefault="005215B2" w:rsidP="008C0E8D">
      <w:pPr>
        <w:tabs>
          <w:tab w:val="left" w:pos="26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5DC5" w:rsidRPr="008C0E8D" w:rsidRDefault="005215B2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B5DC5" w:rsidRPr="008C0E8D" w:rsidRDefault="005B5DC5" w:rsidP="008C0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</w:t>
      </w:r>
      <w:r w:rsidR="008C0E8D">
        <w:rPr>
          <w:rFonts w:ascii="Arial" w:hAnsi="Arial" w:cs="Arial"/>
          <w:sz w:val="24"/>
          <w:szCs w:val="24"/>
        </w:rPr>
        <w:t xml:space="preserve">     </w:t>
      </w:r>
      <w:r w:rsidRPr="008C0E8D">
        <w:rPr>
          <w:rFonts w:ascii="Arial" w:hAnsi="Arial" w:cs="Arial"/>
          <w:sz w:val="24"/>
          <w:szCs w:val="24"/>
        </w:rPr>
        <w:t xml:space="preserve">    С.Ю. Нижегородцев</w:t>
      </w:r>
    </w:p>
    <w:p w:rsidR="005B5DC5" w:rsidRPr="008C0E8D" w:rsidRDefault="008C0E8D" w:rsidP="008C0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0E8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8C0E8D">
        <w:rPr>
          <w:rFonts w:ascii="Arial" w:hAnsi="Arial" w:cs="Arial"/>
          <w:sz w:val="24"/>
          <w:szCs w:val="24"/>
        </w:rPr>
        <w:t xml:space="preserve"> </w:t>
      </w:r>
      <w:r w:rsidR="005215B2" w:rsidRPr="008C0E8D">
        <w:rPr>
          <w:rFonts w:ascii="Arial" w:hAnsi="Arial" w:cs="Arial"/>
          <w:sz w:val="24"/>
          <w:szCs w:val="24"/>
        </w:rPr>
        <w:t>Заилечный сельсовет</w:t>
      </w:r>
    </w:p>
    <w:p w:rsidR="005B5DC5" w:rsidRPr="008C0E8D" w:rsidRDefault="005B5DC5" w:rsidP="005B5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FBA" w:rsidRPr="008C0E8D" w:rsidRDefault="007F1FBA" w:rsidP="005B5DC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F1FBA" w:rsidRPr="008C0E8D" w:rsidSect="0033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5DC5"/>
    <w:rsid w:val="000540F4"/>
    <w:rsid w:val="00335AAD"/>
    <w:rsid w:val="004262A1"/>
    <w:rsid w:val="005215B2"/>
    <w:rsid w:val="005B5DC5"/>
    <w:rsid w:val="007F1FBA"/>
    <w:rsid w:val="008C0E8D"/>
    <w:rsid w:val="00F0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DC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5DC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5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>МО Заилечный сельсовет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2016-03-17T12:53:00Z</cp:lastPrinted>
  <dcterms:created xsi:type="dcterms:W3CDTF">2016-03-01T07:33:00Z</dcterms:created>
  <dcterms:modified xsi:type="dcterms:W3CDTF">2016-03-17T13:45:00Z</dcterms:modified>
</cp:coreProperties>
</file>