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W w:w="96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104"/>
        <w:gridCol w:w="4552"/>
      </w:tblGrid>
      <w:tr w:rsidR="005B1509">
        <w:trPr>
          <w:trHeight w:val="3971"/>
        </w:trPr>
        <w:tc>
          <w:tcPr>
            <w:tcW w:w="5103" w:type="dxa"/>
            <w:shd w:val="clear" w:color="auto" w:fill="auto"/>
          </w:tcPr>
          <w:p w:rsidR="005B1509" w:rsidRDefault="003D391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9525" distL="0" distR="9525">
                  <wp:extent cx="542925" cy="600075"/>
                  <wp:effectExtent l="0" t="0" r="0" b="0"/>
                  <wp:docPr id="1" name="Рисунок 1" descr="герб 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1509" w:rsidRDefault="003D391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5B1509" w:rsidRDefault="003D391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5B1509" w:rsidRDefault="003D391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АКБУЛАКСКИЙ РАЙОН</w:t>
            </w:r>
          </w:p>
          <w:p w:rsidR="005B1509" w:rsidRDefault="003D3919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5B1509" w:rsidRDefault="003D39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 15,  п.Акбулак,</w:t>
            </w:r>
          </w:p>
          <w:p w:rsidR="005B1509" w:rsidRDefault="003D3919">
            <w:pPr>
              <w:keepNext/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Оренбургская обл.,  461551,</w:t>
            </w:r>
          </w:p>
          <w:p w:rsidR="005B1509" w:rsidRDefault="003D3919">
            <w:pPr>
              <w:keepNext/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 факс 8 (35335) 2-15-75,  8 (35335) 2-11-40,</w:t>
            </w:r>
          </w:p>
          <w:p w:rsidR="005B1509" w:rsidRDefault="003D3919">
            <w:pPr>
              <w:keepNext/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эл.почта: </w:t>
            </w:r>
            <w:r>
              <w:rPr>
                <w:bCs/>
                <w:sz w:val="20"/>
                <w:szCs w:val="20"/>
                <w:lang w:val="en-US"/>
              </w:rPr>
              <w:t>ak</w:t>
            </w:r>
            <w:r>
              <w:rPr>
                <w:bCs/>
                <w:sz w:val="20"/>
                <w:szCs w:val="20"/>
              </w:rPr>
              <w:t>@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orb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ru</w:t>
            </w:r>
          </w:p>
          <w:p w:rsidR="005B1509" w:rsidRDefault="005B1509">
            <w:pPr>
              <w:keepNext/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B1509" w:rsidRDefault="003D3919">
            <w:pPr>
              <w:widowControl w:val="0"/>
              <w:jc w:val="center"/>
            </w:pPr>
            <w:bookmarkStart w:id="0" w:name="__UnoMark__236_4171048648"/>
            <w:bookmarkEnd w:id="0"/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1509" w:rsidRDefault="003D391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u w:val="single"/>
              </w:rPr>
              <w:t>№ _____</w:t>
            </w:r>
            <w:r>
              <w:rPr>
                <w:sz w:val="20"/>
                <w:szCs w:val="20"/>
              </w:rPr>
              <w:t>_ от __________</w:t>
            </w:r>
          </w:p>
          <w:p w:rsidR="005B1509" w:rsidRDefault="005B15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52" w:type="dxa"/>
            <w:shd w:val="clear" w:color="auto" w:fill="auto"/>
          </w:tcPr>
          <w:p w:rsidR="005B1509" w:rsidRDefault="005B1509">
            <w:pPr>
              <w:widowControl w:val="0"/>
              <w:rPr>
                <w:sz w:val="20"/>
                <w:szCs w:val="20"/>
              </w:rPr>
            </w:pPr>
          </w:p>
          <w:p w:rsidR="005B1509" w:rsidRDefault="003D3919">
            <w:pPr>
              <w:ind w:left="639" w:right="711" w:hanging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сельпоссоветов</w:t>
            </w:r>
          </w:p>
          <w:p w:rsidR="005B1509" w:rsidRDefault="003D39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организаций</w:t>
            </w:r>
          </w:p>
          <w:p w:rsidR="005B1509" w:rsidRDefault="005B1509">
            <w:pPr>
              <w:ind w:right="711"/>
              <w:rPr>
                <w:sz w:val="26"/>
                <w:szCs w:val="26"/>
              </w:rPr>
            </w:pPr>
          </w:p>
        </w:tc>
      </w:tr>
    </w:tbl>
    <w:p w:rsidR="005B1509" w:rsidRDefault="005B1509"/>
    <w:p w:rsidR="005B1509" w:rsidRDefault="003D3919">
      <w:pPr>
        <w:ind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 </w:t>
      </w:r>
      <w:r>
        <w:rPr>
          <w:sz w:val="28"/>
          <w:szCs w:val="28"/>
        </w:rPr>
        <w:t xml:space="preserve"> руководители!</w:t>
      </w:r>
    </w:p>
    <w:p w:rsidR="005B1509" w:rsidRDefault="005B1509">
      <w:pPr>
        <w:ind w:firstLine="708"/>
        <w:jc w:val="center"/>
        <w:rPr>
          <w:sz w:val="28"/>
          <w:szCs w:val="28"/>
        </w:rPr>
      </w:pPr>
    </w:p>
    <w:p w:rsidR="005B1509" w:rsidRDefault="003D39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Акбулакский район направляет   для использования в работе письмо Федерального государственного унитарного предприятия «Федеральный экологический оператор» (ФГУП «ФЭО») о том, что с 01.03.2022г. обращение с отходами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классов опасности осуществляется с учетом требований ст.14.4 ФЗ от 24.06.1998г.№89-ФЗ «Об отходах производства и потребления».</w:t>
      </w:r>
    </w:p>
    <w:p w:rsidR="005B1509" w:rsidRDefault="005B1509">
      <w:pPr>
        <w:jc w:val="both"/>
        <w:rPr>
          <w:color w:val="000000"/>
          <w:sz w:val="28"/>
          <w:szCs w:val="28"/>
        </w:rPr>
      </w:pPr>
    </w:p>
    <w:p w:rsidR="005B1509" w:rsidRDefault="003D391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Приложение: 1.  Письмо Министерства природных ресурсов, экологии и имущественных отношений Оренбургской области №12-20/31</w:t>
      </w:r>
      <w:r>
        <w:rPr>
          <w:color w:val="000000"/>
          <w:sz w:val="28"/>
          <w:szCs w:val="28"/>
        </w:rPr>
        <w:t>188 от 08.11.2022</w:t>
      </w:r>
    </w:p>
    <w:p w:rsidR="005B1509" w:rsidRDefault="003D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Письмо </w:t>
      </w:r>
      <w:r>
        <w:rPr>
          <w:color w:val="000000"/>
          <w:sz w:val="28"/>
          <w:szCs w:val="28"/>
        </w:rPr>
        <w:t>Федерального государственного унитарного предприятия «Федеральный экологический оператор» №214-1/1008911 от 12.10.2022</w:t>
      </w:r>
    </w:p>
    <w:p w:rsidR="005B1509" w:rsidRDefault="005B1509">
      <w:pPr>
        <w:ind w:firstLine="708"/>
        <w:jc w:val="both"/>
        <w:rPr>
          <w:sz w:val="28"/>
          <w:szCs w:val="28"/>
        </w:rPr>
      </w:pPr>
    </w:p>
    <w:p w:rsidR="005B1509" w:rsidRDefault="005B1509">
      <w:pPr>
        <w:widowControl w:val="0"/>
        <w:tabs>
          <w:tab w:val="left" w:pos="9461"/>
        </w:tabs>
        <w:jc w:val="both"/>
        <w:rPr>
          <w:color w:val="000000"/>
          <w:sz w:val="28"/>
          <w:szCs w:val="28"/>
        </w:rPr>
      </w:pPr>
    </w:p>
    <w:p w:rsidR="005B1509" w:rsidRDefault="005B1509">
      <w:pPr>
        <w:widowControl w:val="0"/>
        <w:tabs>
          <w:tab w:val="left" w:pos="9461"/>
        </w:tabs>
        <w:jc w:val="both"/>
        <w:rPr>
          <w:color w:val="000000"/>
          <w:sz w:val="28"/>
          <w:szCs w:val="28"/>
        </w:rPr>
      </w:pPr>
    </w:p>
    <w:p w:rsidR="005B1509" w:rsidRDefault="003D39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В.В. Пирогов</w:t>
      </w:r>
    </w:p>
    <w:p w:rsidR="005B1509" w:rsidRDefault="005B1509">
      <w:pPr>
        <w:widowControl w:val="0"/>
        <w:tabs>
          <w:tab w:val="left" w:pos="9461"/>
        </w:tabs>
        <w:jc w:val="both"/>
        <w:rPr>
          <w:color w:val="000000"/>
          <w:sz w:val="28"/>
          <w:szCs w:val="28"/>
        </w:rPr>
      </w:pPr>
    </w:p>
    <w:p w:rsidR="005B1509" w:rsidRDefault="003D3919">
      <w:pPr>
        <w:widowControl w:val="0"/>
        <w:ind w:left="1416" w:firstLine="708"/>
        <w:jc w:val="both"/>
        <w:rPr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239_4171048648"/>
      <w:bookmarkEnd w:id="1"/>
    </w:p>
    <w:p w:rsidR="005B1509" w:rsidRDefault="005B1509">
      <w:pPr>
        <w:widowControl w:val="0"/>
        <w:tabs>
          <w:tab w:val="left" w:pos="9461"/>
        </w:tabs>
        <w:jc w:val="both"/>
        <w:rPr>
          <w:color w:val="000000"/>
          <w:sz w:val="20"/>
          <w:szCs w:val="20"/>
        </w:rPr>
      </w:pPr>
    </w:p>
    <w:p w:rsidR="005B1509" w:rsidRDefault="005B1509"/>
    <w:p w:rsidR="005B1509" w:rsidRDefault="005B1509">
      <w:pPr>
        <w:widowControl w:val="0"/>
        <w:tabs>
          <w:tab w:val="left" w:pos="9461"/>
        </w:tabs>
        <w:jc w:val="both"/>
        <w:rPr>
          <w:color w:val="000000"/>
          <w:sz w:val="20"/>
          <w:szCs w:val="20"/>
        </w:rPr>
      </w:pPr>
    </w:p>
    <w:p w:rsidR="005B1509" w:rsidRDefault="005B1509">
      <w:pPr>
        <w:widowControl w:val="0"/>
        <w:tabs>
          <w:tab w:val="left" w:pos="9461"/>
        </w:tabs>
        <w:jc w:val="both"/>
        <w:rPr>
          <w:color w:val="000000"/>
          <w:sz w:val="20"/>
          <w:szCs w:val="20"/>
        </w:rPr>
      </w:pPr>
    </w:p>
    <w:p w:rsidR="005B1509" w:rsidRDefault="005B1509">
      <w:pPr>
        <w:widowControl w:val="0"/>
        <w:tabs>
          <w:tab w:val="left" w:pos="9461"/>
        </w:tabs>
        <w:jc w:val="both"/>
        <w:rPr>
          <w:color w:val="000000"/>
          <w:sz w:val="20"/>
          <w:szCs w:val="20"/>
        </w:rPr>
      </w:pPr>
    </w:p>
    <w:p w:rsidR="005B1509" w:rsidRDefault="005B1509">
      <w:pPr>
        <w:widowControl w:val="0"/>
        <w:tabs>
          <w:tab w:val="left" w:pos="9461"/>
        </w:tabs>
        <w:jc w:val="both"/>
        <w:rPr>
          <w:color w:val="000000"/>
          <w:sz w:val="20"/>
          <w:szCs w:val="20"/>
        </w:rPr>
      </w:pPr>
    </w:p>
    <w:p w:rsidR="005B1509" w:rsidRDefault="003D3919">
      <w:pPr>
        <w:widowControl w:val="0"/>
        <w:tabs>
          <w:tab w:val="left" w:pos="946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Сидоркина Инна Павловна</w:t>
      </w:r>
    </w:p>
    <w:p w:rsidR="005B1509" w:rsidRDefault="003D3919">
      <w:pPr>
        <w:widowControl w:val="0"/>
        <w:tabs>
          <w:tab w:val="left" w:pos="946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8(353)352-14-40</w:t>
      </w:r>
    </w:p>
    <w:p w:rsidR="005B1509" w:rsidRDefault="005B1509"/>
    <w:sectPr w:rsidR="005B1509" w:rsidSect="005B150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509"/>
    <w:rsid w:val="003D3919"/>
    <w:rsid w:val="005B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basedOn w:val="a"/>
    <w:next w:val="a4"/>
    <w:qFormat/>
    <w:rsid w:val="005B1509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rsid w:val="005B1509"/>
    <w:pPr>
      <w:spacing w:after="140" w:line="288" w:lineRule="auto"/>
    </w:pPr>
  </w:style>
  <w:style w:type="paragraph" w:styleId="a5">
    <w:name w:val="List"/>
    <w:basedOn w:val="a4"/>
    <w:rsid w:val="005B1509"/>
    <w:rPr>
      <w:rFonts w:cs="Nirmala UI"/>
    </w:rPr>
  </w:style>
  <w:style w:type="paragraph" w:customStyle="1" w:styleId="Caption">
    <w:name w:val="Caption"/>
    <w:basedOn w:val="a"/>
    <w:qFormat/>
    <w:rsid w:val="005B1509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5B1509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F96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2022-11-03T06:58:00Z</cp:lastPrinted>
  <dcterms:created xsi:type="dcterms:W3CDTF">2022-11-10T05:26:00Z</dcterms:created>
  <dcterms:modified xsi:type="dcterms:W3CDTF">2022-11-10T05:26:00Z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