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0C" w:rsidRPr="0030050C" w:rsidRDefault="0030050C" w:rsidP="00300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05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050C" w:rsidRPr="0030050C" w:rsidRDefault="0030050C" w:rsidP="00300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0050C" w:rsidRPr="0030050C" w:rsidRDefault="0030050C" w:rsidP="00300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0050C">
        <w:rPr>
          <w:rFonts w:ascii="Times New Roman" w:hAnsi="Times New Roman" w:cs="Times New Roman"/>
          <w:b/>
          <w:sz w:val="28"/>
          <w:szCs w:val="28"/>
        </w:rPr>
        <w:t>Заилечный</w:t>
      </w:r>
      <w:proofErr w:type="spellEnd"/>
      <w:r w:rsidRPr="0030050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0050C" w:rsidRPr="0030050C" w:rsidRDefault="0030050C" w:rsidP="00300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0050C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Pr="0030050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0050C" w:rsidRPr="0030050C" w:rsidRDefault="0030050C" w:rsidP="00300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0C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30050C" w:rsidRPr="0030050C" w:rsidRDefault="0030050C" w:rsidP="00300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50C" w:rsidRPr="0030050C" w:rsidRDefault="0030050C" w:rsidP="00300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50C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</w:t>
      </w:r>
    </w:p>
    <w:p w:rsidR="0023642F" w:rsidRPr="0023642F" w:rsidRDefault="00E71D2D" w:rsidP="0023642F">
      <w:pPr>
        <w:rPr>
          <w:rFonts w:ascii="Times New Roman" w:hAnsi="Times New Roman" w:cs="Times New Roman"/>
          <w:sz w:val="28"/>
          <w:szCs w:val="28"/>
        </w:rPr>
      </w:pPr>
      <w:r w:rsidRPr="00E71D2D">
        <w:rPr>
          <w:rFonts w:ascii="Times New Roman" w:hAnsi="Times New Roman" w:cs="Times New Roman"/>
          <w:sz w:val="28"/>
          <w:szCs w:val="28"/>
        </w:rPr>
        <w:t>01</w:t>
      </w:r>
      <w:r w:rsidR="0023642F" w:rsidRPr="0023642F">
        <w:rPr>
          <w:rFonts w:ascii="Times New Roman" w:hAnsi="Times New Roman" w:cs="Times New Roman"/>
          <w:sz w:val="28"/>
          <w:szCs w:val="28"/>
        </w:rPr>
        <w:t>.0</w:t>
      </w:r>
      <w:r w:rsidRPr="00E71D2D">
        <w:rPr>
          <w:rFonts w:ascii="Times New Roman" w:hAnsi="Times New Roman" w:cs="Times New Roman"/>
          <w:sz w:val="28"/>
          <w:szCs w:val="28"/>
        </w:rPr>
        <w:t>3</w:t>
      </w:r>
      <w:r w:rsidR="0023642F" w:rsidRPr="0023642F">
        <w:rPr>
          <w:rFonts w:ascii="Times New Roman" w:hAnsi="Times New Roman" w:cs="Times New Roman"/>
          <w:sz w:val="28"/>
          <w:szCs w:val="28"/>
        </w:rPr>
        <w:t>.2018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23642F" w:rsidRPr="002364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642F" w:rsidRPr="0023642F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23642F" w:rsidRPr="0023642F" w:rsidRDefault="0023642F" w:rsidP="0023642F">
      <w:pPr>
        <w:rPr>
          <w:rFonts w:ascii="Times New Roman" w:hAnsi="Times New Roman" w:cs="Times New Roman"/>
          <w:b/>
          <w:sz w:val="28"/>
          <w:szCs w:val="28"/>
        </w:rPr>
      </w:pPr>
      <w:r w:rsidRPr="0023642F">
        <w:rPr>
          <w:rFonts w:ascii="Times New Roman" w:hAnsi="Times New Roman" w:cs="Times New Roman"/>
          <w:sz w:val="28"/>
          <w:szCs w:val="28"/>
        </w:rPr>
        <w:t xml:space="preserve">    с</w:t>
      </w:r>
      <w:proofErr w:type="gramStart"/>
      <w:r w:rsidRPr="002364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3642F">
        <w:rPr>
          <w:rFonts w:ascii="Times New Roman" w:hAnsi="Times New Roman" w:cs="Times New Roman"/>
          <w:sz w:val="28"/>
          <w:szCs w:val="28"/>
        </w:rPr>
        <w:t>еселый Первый</w:t>
      </w:r>
    </w:p>
    <w:p w:rsidR="003B1F93" w:rsidRDefault="003B1F93" w:rsidP="003B1F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30050C" w:rsidRPr="0030050C" w:rsidTr="0030050C">
        <w:trPr>
          <w:trHeight w:val="16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45EFD" w:rsidRPr="0030050C" w:rsidRDefault="0030050C" w:rsidP="00115A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рассмотрения обращений граждан в администрации муниципального образования </w:t>
            </w:r>
            <w:proofErr w:type="spellStart"/>
            <w:r w:rsidRPr="0030050C">
              <w:rPr>
                <w:rFonts w:ascii="Times New Roman" w:hAnsi="Times New Roman" w:cs="Times New Roman"/>
                <w:bCs/>
                <w:sz w:val="28"/>
                <w:szCs w:val="28"/>
              </w:rPr>
              <w:t>Заилечный</w:t>
            </w:r>
            <w:proofErr w:type="spellEnd"/>
            <w:r w:rsidRPr="00300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  <w:r w:rsidR="00BF30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F30D9"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Акбулакского</w:t>
            </w:r>
            <w:proofErr w:type="spellEnd"/>
            <w:r w:rsidR="00BF30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D85D30" w:rsidRDefault="00D85D30" w:rsidP="0030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30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804" w:rsidRPr="007F0804" w:rsidRDefault="007F0804" w:rsidP="00300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Федерации», от 27.11.2017 №</w:t>
      </w:r>
      <w:r w:rsidR="0030050C">
        <w:rPr>
          <w:rFonts w:ascii="Times New Roman" w:hAnsi="Times New Roman" w:cs="Times New Roman"/>
          <w:sz w:val="28"/>
          <w:szCs w:val="28"/>
        </w:rPr>
        <w:t xml:space="preserve"> 355-ФЗ «О внесении изменений в Федеральный закон «О порядке рассмотрения обращений граждан Российской Федерации», </w:t>
      </w:r>
      <w:r w:rsidRPr="007F0804">
        <w:rPr>
          <w:rFonts w:ascii="Times New Roman" w:hAnsi="Times New Roman" w:cs="Times New Roman"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F080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F0804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  Федерации», </w:t>
      </w:r>
      <w:r w:rsidR="0030050C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7F0804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Pr="007F08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7F0804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Pr="007F08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D85D30" w:rsidRPr="007F0804" w:rsidRDefault="0030050C" w:rsidP="00D85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7F0804" w:rsidRPr="007F0804">
        <w:rPr>
          <w:rFonts w:ascii="Times New Roman" w:hAnsi="Times New Roman" w:cs="Times New Roman"/>
          <w:sz w:val="28"/>
          <w:szCs w:val="28"/>
        </w:rPr>
        <w:t>:</w:t>
      </w:r>
    </w:p>
    <w:p w:rsidR="00645EFD" w:rsidRDefault="00645EFD" w:rsidP="00645EFD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645EF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1.Удовлетворить протест прокурора на Постановление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14.05.2014 № 35-п «О порядке рассмотрения и обращения граждан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D85D30" w:rsidRDefault="00645EFD" w:rsidP="00D85D30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EFD">
        <w:rPr>
          <w:rFonts w:ascii="Times New Roman" w:hAnsi="Times New Roman" w:cs="Times New Roman"/>
          <w:sz w:val="28"/>
          <w:szCs w:val="28"/>
        </w:rPr>
        <w:t>2</w:t>
      </w:r>
      <w:r w:rsidR="00351D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1D63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 постановления</w:t>
      </w:r>
      <w:r w:rsidR="00351D63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351D6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51D63">
        <w:rPr>
          <w:rFonts w:ascii="Times New Roman" w:hAnsi="Times New Roman" w:cs="Times New Roman"/>
          <w:sz w:val="28"/>
          <w:szCs w:val="28"/>
        </w:rPr>
        <w:t xml:space="preserve"> сельсовет от 14.05.2014 № 35-п «О порядке рассмотрения обращений граждан в администрации муниципального образования </w:t>
      </w:r>
      <w:proofErr w:type="spellStart"/>
      <w:r w:rsidR="00351D6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351D63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, от 03.02.2015 № 04-п  «</w:t>
      </w:r>
      <w:r w:rsidRPr="009E5F9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9E">
        <w:rPr>
          <w:rFonts w:ascii="Times New Roman" w:hAnsi="Times New Roman" w:cs="Times New Roman"/>
          <w:sz w:val="28"/>
          <w:szCs w:val="28"/>
        </w:rPr>
        <w:t>в Постановление «О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9E">
        <w:rPr>
          <w:rFonts w:ascii="Times New Roman" w:hAnsi="Times New Roman" w:cs="Times New Roman"/>
          <w:sz w:val="28"/>
          <w:szCs w:val="28"/>
        </w:rPr>
        <w:t xml:space="preserve">и обращения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F9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9E5F9E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85D30">
        <w:rPr>
          <w:rFonts w:ascii="Times New Roman" w:hAnsi="Times New Roman" w:cs="Times New Roman"/>
          <w:sz w:val="28"/>
          <w:szCs w:val="28"/>
        </w:rPr>
        <w:t>, от 09.03.2016 № 16-п  «</w:t>
      </w:r>
      <w:r w:rsidR="00D85D30" w:rsidRPr="009E5F9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D85D30">
        <w:rPr>
          <w:rFonts w:ascii="Times New Roman" w:hAnsi="Times New Roman" w:cs="Times New Roman"/>
          <w:sz w:val="28"/>
          <w:szCs w:val="28"/>
        </w:rPr>
        <w:t xml:space="preserve"> </w:t>
      </w:r>
      <w:r w:rsidR="00D85D30" w:rsidRPr="009E5F9E">
        <w:rPr>
          <w:rFonts w:ascii="Times New Roman" w:hAnsi="Times New Roman" w:cs="Times New Roman"/>
          <w:sz w:val="28"/>
          <w:szCs w:val="28"/>
        </w:rPr>
        <w:t>в Постановление «О порядке рассмотрения</w:t>
      </w:r>
      <w:r w:rsidR="00D85D30">
        <w:rPr>
          <w:rFonts w:ascii="Times New Roman" w:hAnsi="Times New Roman" w:cs="Times New Roman"/>
          <w:sz w:val="28"/>
          <w:szCs w:val="28"/>
        </w:rPr>
        <w:t xml:space="preserve"> </w:t>
      </w:r>
      <w:r w:rsidR="00D85D30" w:rsidRPr="009E5F9E">
        <w:rPr>
          <w:rFonts w:ascii="Times New Roman" w:hAnsi="Times New Roman" w:cs="Times New Roman"/>
          <w:sz w:val="28"/>
          <w:szCs w:val="28"/>
        </w:rPr>
        <w:t>и обращения</w:t>
      </w:r>
      <w:proofErr w:type="gramEnd"/>
      <w:r w:rsidR="00D85D30" w:rsidRPr="009E5F9E"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D85D30">
        <w:rPr>
          <w:rFonts w:ascii="Times New Roman" w:hAnsi="Times New Roman" w:cs="Times New Roman"/>
          <w:sz w:val="28"/>
          <w:szCs w:val="28"/>
        </w:rPr>
        <w:t xml:space="preserve"> </w:t>
      </w:r>
      <w:r w:rsidR="00D85D30" w:rsidRPr="009E5F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D30" w:rsidRPr="009E5F9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85D30" w:rsidRPr="009E5F9E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D85D30">
        <w:rPr>
          <w:rFonts w:ascii="Times New Roman" w:hAnsi="Times New Roman" w:cs="Times New Roman"/>
          <w:sz w:val="28"/>
          <w:szCs w:val="28"/>
        </w:rPr>
        <w:t>.</w:t>
      </w:r>
    </w:p>
    <w:p w:rsidR="007F0804" w:rsidRPr="007F0804" w:rsidRDefault="00645EFD" w:rsidP="0035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FD">
        <w:rPr>
          <w:rFonts w:ascii="Times New Roman" w:hAnsi="Times New Roman" w:cs="Times New Roman"/>
          <w:sz w:val="28"/>
          <w:szCs w:val="28"/>
        </w:rPr>
        <w:t>3</w:t>
      </w:r>
      <w:r w:rsidR="007F0804" w:rsidRPr="007F0804">
        <w:rPr>
          <w:rFonts w:ascii="Times New Roman" w:hAnsi="Times New Roman" w:cs="Times New Roman"/>
          <w:sz w:val="28"/>
          <w:szCs w:val="28"/>
        </w:rPr>
        <w:t xml:space="preserve">. Утвердить  Положение </w:t>
      </w:r>
      <w:r w:rsidR="007F0804" w:rsidRPr="007F0804">
        <w:rPr>
          <w:rFonts w:ascii="Times New Roman" w:hAnsi="Times New Roman" w:cs="Times New Roman"/>
          <w:bCs/>
          <w:sz w:val="28"/>
          <w:szCs w:val="28"/>
        </w:rPr>
        <w:t>о порядке рассмотрения обращений граждан</w:t>
      </w:r>
      <w:r w:rsidR="007F0804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образования </w:t>
      </w:r>
      <w:proofErr w:type="spellStart"/>
      <w:r w:rsidR="007F0804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="007F080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7F0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0D9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F30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351D6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7F0804" w:rsidRPr="007F0804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  <w:r w:rsidR="007F0804" w:rsidRPr="007F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D9" w:rsidRPr="00625AF4" w:rsidRDefault="00115AD9" w:rsidP="0011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45EFD" w:rsidRPr="00645EFD">
        <w:rPr>
          <w:rFonts w:ascii="Times New Roman" w:hAnsi="Times New Roman" w:cs="Times New Roman"/>
          <w:sz w:val="28"/>
          <w:szCs w:val="28"/>
        </w:rPr>
        <w:t>4</w:t>
      </w:r>
      <w:r w:rsidRPr="00625AF4">
        <w:rPr>
          <w:rFonts w:ascii="Times New Roman" w:hAnsi="Times New Roman" w:cs="Times New Roman"/>
          <w:sz w:val="28"/>
          <w:szCs w:val="28"/>
        </w:rPr>
        <w:t>. Обнародовать  настоящее постановление  в специально отведенных для этого местах.</w:t>
      </w:r>
    </w:p>
    <w:p w:rsidR="0030050C" w:rsidRPr="00115AD9" w:rsidRDefault="00115AD9" w:rsidP="00115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D63">
        <w:rPr>
          <w:rFonts w:ascii="Times New Roman" w:hAnsi="Times New Roman" w:cs="Times New Roman"/>
          <w:sz w:val="28"/>
          <w:szCs w:val="28"/>
        </w:rPr>
        <w:t xml:space="preserve"> </w:t>
      </w:r>
      <w:r w:rsidR="00645EFD" w:rsidRPr="00645EFD">
        <w:rPr>
          <w:rFonts w:ascii="Times New Roman" w:hAnsi="Times New Roman" w:cs="Times New Roman"/>
          <w:sz w:val="28"/>
          <w:szCs w:val="28"/>
        </w:rPr>
        <w:t xml:space="preserve">5. </w:t>
      </w:r>
      <w:r w:rsidR="0030050C" w:rsidRPr="00115AD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</w:t>
      </w:r>
      <w:r w:rsidRPr="00115AD9">
        <w:rPr>
          <w:rFonts w:ascii="Times New Roman" w:hAnsi="Times New Roman" w:cs="Times New Roman"/>
          <w:sz w:val="28"/>
          <w:szCs w:val="28"/>
        </w:rPr>
        <w:t>обнародовани</w:t>
      </w:r>
      <w:r w:rsidR="0030050C" w:rsidRPr="00115AD9">
        <w:rPr>
          <w:rFonts w:ascii="Times New Roman" w:hAnsi="Times New Roman" w:cs="Times New Roman"/>
          <w:sz w:val="28"/>
          <w:szCs w:val="28"/>
        </w:rPr>
        <w:t>я.</w:t>
      </w:r>
    </w:p>
    <w:p w:rsidR="0030050C" w:rsidRPr="00115AD9" w:rsidRDefault="0030050C" w:rsidP="0011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D9">
        <w:rPr>
          <w:rFonts w:ascii="Times New Roman" w:hAnsi="Times New Roman" w:cs="Times New Roman"/>
          <w:sz w:val="28"/>
          <w:szCs w:val="28"/>
        </w:rPr>
        <w:t xml:space="preserve">      </w:t>
      </w:r>
      <w:r w:rsidR="00115AD9">
        <w:rPr>
          <w:rFonts w:ascii="Times New Roman" w:hAnsi="Times New Roman" w:cs="Times New Roman"/>
          <w:sz w:val="28"/>
          <w:szCs w:val="28"/>
        </w:rPr>
        <w:t xml:space="preserve">  </w:t>
      </w:r>
      <w:r w:rsidRPr="00115AD9">
        <w:rPr>
          <w:rFonts w:ascii="Times New Roman" w:hAnsi="Times New Roman" w:cs="Times New Roman"/>
          <w:sz w:val="28"/>
          <w:szCs w:val="28"/>
        </w:rPr>
        <w:t xml:space="preserve"> </w:t>
      </w:r>
      <w:r w:rsidR="00645EFD">
        <w:rPr>
          <w:rFonts w:ascii="Times New Roman" w:hAnsi="Times New Roman" w:cs="Times New Roman"/>
          <w:sz w:val="28"/>
          <w:szCs w:val="28"/>
        </w:rPr>
        <w:t xml:space="preserve"> </w:t>
      </w:r>
      <w:r w:rsidR="00645EFD" w:rsidRPr="00645EFD">
        <w:rPr>
          <w:rFonts w:ascii="Times New Roman" w:hAnsi="Times New Roman" w:cs="Times New Roman"/>
          <w:sz w:val="28"/>
          <w:szCs w:val="28"/>
        </w:rPr>
        <w:t>6</w:t>
      </w:r>
      <w:r w:rsidRPr="00115A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5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5AD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45EFD" w:rsidRDefault="00645EFD" w:rsidP="00300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300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04" w:rsidRPr="007F0804" w:rsidRDefault="007F0804" w:rsidP="00300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04">
        <w:rPr>
          <w:rFonts w:ascii="Times New Roman" w:hAnsi="Times New Roman" w:cs="Times New Roman"/>
          <w:sz w:val="28"/>
          <w:szCs w:val="28"/>
        </w:rPr>
        <w:t>Гл</w:t>
      </w:r>
      <w:r w:rsidR="00351D63">
        <w:rPr>
          <w:rFonts w:ascii="Times New Roman" w:hAnsi="Times New Roman" w:cs="Times New Roman"/>
          <w:sz w:val="28"/>
          <w:szCs w:val="28"/>
        </w:rPr>
        <w:t>ава муниципального образования                                    С</w:t>
      </w:r>
      <w:r w:rsidRPr="007F0804">
        <w:rPr>
          <w:rFonts w:ascii="Times New Roman" w:hAnsi="Times New Roman" w:cs="Times New Roman"/>
          <w:sz w:val="28"/>
          <w:szCs w:val="28"/>
        </w:rPr>
        <w:t>.Ю. Нижегородцев</w:t>
      </w:r>
    </w:p>
    <w:p w:rsidR="00D85D30" w:rsidRDefault="00115AD9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8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5D30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5AD9" w:rsidRPr="004925C5" w:rsidRDefault="00D85D30" w:rsidP="00D85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15AD9">
        <w:rPr>
          <w:rFonts w:ascii="Times New Roman" w:hAnsi="Times New Roman" w:cs="Times New Roman"/>
          <w:sz w:val="28"/>
          <w:szCs w:val="28"/>
        </w:rPr>
        <w:t xml:space="preserve">   </w:t>
      </w:r>
      <w:r w:rsidR="00115AD9" w:rsidRPr="004925C5">
        <w:rPr>
          <w:rFonts w:ascii="Times New Roman" w:hAnsi="Times New Roman" w:cs="Times New Roman"/>
          <w:sz w:val="28"/>
          <w:szCs w:val="28"/>
        </w:rPr>
        <w:t>Приложение</w:t>
      </w:r>
    </w:p>
    <w:p w:rsidR="00115AD9" w:rsidRPr="004925C5" w:rsidRDefault="00115AD9" w:rsidP="0011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главы </w:t>
      </w:r>
    </w:p>
    <w:p w:rsidR="00115AD9" w:rsidRPr="004925C5" w:rsidRDefault="00115AD9" w:rsidP="0011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115AD9" w:rsidRPr="004925C5" w:rsidRDefault="00115AD9" w:rsidP="00115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4925C5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4925C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5AD9" w:rsidRDefault="00115AD9" w:rsidP="00115AD9">
      <w:pPr>
        <w:pStyle w:val="a5"/>
        <w:rPr>
          <w:szCs w:val="28"/>
        </w:rPr>
      </w:pPr>
      <w:r w:rsidRPr="004925C5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от </w:t>
      </w:r>
      <w:r w:rsidR="00E71D2D">
        <w:rPr>
          <w:szCs w:val="28"/>
          <w:lang w:val="en-US"/>
        </w:rPr>
        <w:t>01</w:t>
      </w:r>
      <w:r>
        <w:rPr>
          <w:szCs w:val="28"/>
        </w:rPr>
        <w:t>.0</w:t>
      </w:r>
      <w:r w:rsidR="00E71D2D">
        <w:rPr>
          <w:szCs w:val="28"/>
          <w:lang w:val="en-US"/>
        </w:rPr>
        <w:t>3</w:t>
      </w:r>
      <w:r>
        <w:rPr>
          <w:szCs w:val="28"/>
        </w:rPr>
        <w:t xml:space="preserve">.2018 </w:t>
      </w:r>
      <w:r w:rsidRPr="004925C5">
        <w:rPr>
          <w:szCs w:val="28"/>
        </w:rPr>
        <w:t xml:space="preserve"> № </w:t>
      </w:r>
      <w:r w:rsidR="00E71D2D">
        <w:rPr>
          <w:szCs w:val="28"/>
          <w:lang w:val="en-US"/>
        </w:rPr>
        <w:t>10</w:t>
      </w:r>
      <w:r>
        <w:rPr>
          <w:szCs w:val="28"/>
        </w:rPr>
        <w:t xml:space="preserve"> </w:t>
      </w:r>
      <w:r w:rsidRPr="004925C5">
        <w:rPr>
          <w:szCs w:val="28"/>
        </w:rPr>
        <w:t>-</w:t>
      </w:r>
      <w:proofErr w:type="spellStart"/>
      <w:proofErr w:type="gramStart"/>
      <w:r w:rsidRPr="004925C5">
        <w:rPr>
          <w:szCs w:val="28"/>
        </w:rPr>
        <w:t>п</w:t>
      </w:r>
      <w:proofErr w:type="spellEnd"/>
      <w:proofErr w:type="gramEnd"/>
    </w:p>
    <w:p w:rsidR="00115AD9" w:rsidRDefault="00115AD9" w:rsidP="00115AD9">
      <w:pPr>
        <w:pStyle w:val="a5"/>
        <w:rPr>
          <w:szCs w:val="28"/>
        </w:rPr>
      </w:pPr>
    </w:p>
    <w:p w:rsidR="00115AD9" w:rsidRPr="004925C5" w:rsidRDefault="00115AD9" w:rsidP="00115AD9">
      <w:pPr>
        <w:pStyle w:val="a5"/>
        <w:rPr>
          <w:spacing w:val="-20"/>
          <w:szCs w:val="28"/>
        </w:rPr>
      </w:pPr>
    </w:p>
    <w:p w:rsidR="00115AD9" w:rsidRPr="00115AD9" w:rsidRDefault="00115AD9" w:rsidP="0011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рассмотрения обращений граждан в Администрации муниципального образования </w:t>
      </w:r>
      <w:proofErr w:type="spellStart"/>
      <w:r w:rsidRPr="00115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Заилечный</w:t>
      </w:r>
      <w:proofErr w:type="spellEnd"/>
      <w:r w:rsidRPr="00115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115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Акбулакского</w:t>
      </w:r>
      <w:proofErr w:type="spellEnd"/>
      <w:r w:rsidRPr="00115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</w:p>
    <w:p w:rsidR="00BF30D9" w:rsidRPr="00115AD9" w:rsidRDefault="00BF30D9" w:rsidP="0011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AD9" w:rsidRPr="00BF30D9" w:rsidRDefault="00115AD9" w:rsidP="00BF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Положение о порядке рассмотрения обращений граждан в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>Заилечный</w:t>
      </w:r>
      <w:proofErr w:type="spellEnd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>Акбулакского</w:t>
      </w:r>
      <w:proofErr w:type="spellEnd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 w:rsid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Положение) разработано в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целях совершенствования работы с обращениями граждан, повышения ее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эффективности, обеспечения контроля исполнения поручений по рассмотрению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обращений граждан и регулирует порядок рассмотрения обращений граждан в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>Заилечный</w:t>
      </w:r>
      <w:proofErr w:type="spellEnd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>Акбулакского</w:t>
      </w:r>
      <w:proofErr w:type="spellEnd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 w:rsid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Работа с обращениями граждан осуществляется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Федерации, Федеральными законами от 06.10.2003 г.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от 02.05.2006 г. № 59-ФЗ «О порядке рассмотрения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 граждан Российской Федерации», 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F30D9">
        <w:rPr>
          <w:rFonts w:ascii="Times New Roman" w:hAnsi="Times New Roman" w:cs="Times New Roman"/>
          <w:sz w:val="28"/>
          <w:szCs w:val="28"/>
        </w:rPr>
        <w:t xml:space="preserve">27.11.2017 № 355-ФЗ «О внесении изменений в Федеральный закон «О порядке рассмотрения обращений граждан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BF30D9" w:rsidRPr="007F08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F30D9" w:rsidRPr="007F0804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="00BF30D9" w:rsidRPr="007F080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F30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30D9">
        <w:rPr>
          <w:rFonts w:ascii="Times New Roman" w:hAnsi="Times New Roman" w:cs="Times New Roman"/>
          <w:bCs/>
          <w:sz w:val="28"/>
          <w:szCs w:val="28"/>
        </w:rPr>
        <w:t>Акбулакского</w:t>
      </w:r>
      <w:proofErr w:type="spellEnd"/>
      <w:r w:rsidR="00BF30D9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Положением.</w:t>
      </w:r>
      <w:proofErr w:type="gramEnd"/>
    </w:p>
    <w:p w:rsidR="00BF30D9" w:rsidRDefault="00BF30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AD9" w:rsidRPr="00BF30D9" w:rsidRDefault="00115AD9" w:rsidP="00BF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Требования к порядку рассмотрения обращений граждан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Порядок информирования о процедуре рассмотрения обращений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2.1.1. Информация о процедуре рассмотрения обращений граждан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предоставляется: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непосредственно в здании Администрации;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телефону;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электронной почте;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почте путем обращения заявителя с письменным запросом о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предоставлении информации;</w:t>
      </w:r>
    </w:p>
    <w:p w:rsidR="00115AD9" w:rsidRPr="00645EFD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Администрации</w:t>
      </w:r>
      <w:r w:rsidR="00BF30D9" w:rsidRPr="00645E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Местонахождение Администрации:</w:t>
      </w:r>
    </w:p>
    <w:p w:rsidR="00115AD9" w:rsidRDefault="00BF30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461560, Оренбургская</w:t>
      </w:r>
      <w:r w:rsidR="00115AD9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Веселый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ервый, улица Центральная, дом 1</w:t>
      </w:r>
      <w:r w:rsidR="00115AD9">
        <w:rPr>
          <w:rFonts w:ascii="Times New Roman" w:hAnsi="Times New Roman" w:cs="Times New Roman"/>
          <w:color w:val="000000"/>
          <w:sz w:val="28"/>
          <w:szCs w:val="28"/>
        </w:rPr>
        <w:t>, Телефон</w:t>
      </w:r>
      <w:r>
        <w:rPr>
          <w:rFonts w:ascii="Times New Roman" w:hAnsi="Times New Roman" w:cs="Times New Roman"/>
          <w:color w:val="000000"/>
          <w:sz w:val="28"/>
          <w:szCs w:val="28"/>
        </w:rPr>
        <w:t>, факс 8 (35335) 46-3-24.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="00BF30D9">
        <w:rPr>
          <w:rFonts w:ascii="Times New Roman" w:hAnsi="Times New Roman" w:cs="Times New Roman"/>
          <w:color w:val="000000"/>
          <w:sz w:val="28"/>
          <w:szCs w:val="28"/>
          <w:lang w:val="en-US"/>
        </w:rPr>
        <w:t>zailechny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mail.ru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2.1.3. При ответах на телефонные звонки и устные обращения, специалисты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подробно, в вежливой (корректной)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 информируют обратившихся граждан по интересующим их вопросам.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учреждения, в который позвонил гражданин, фамилии, имени, отчестве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принявшего телефонный звонок специалиста Администрации. Время разговора не должно превышать 10 минут. При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невозможности специалиста Администрации, принявшего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телефонный звонок, самостоятельно ответить на поставленные вопросы,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телефонный звонок должен быть переадресован (переведен) на другого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 Администрации, либо позвонившему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гражданину должен быть сообщен номер телефона, по которому можно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получить необходимую информацию.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2.1.4. Специалисты Администрации, осуществляющие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прием, консультирование, обязаны относиться к обратившимся гражданам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корректно и внимательно, не унижая их чести и достоинства.</w:t>
      </w:r>
    </w:p>
    <w:p w:rsidR="00115AD9" w:rsidRDefault="00115AD9" w:rsidP="00BF3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Общий срок рассмотрения обращений граждан - 30 дней со дня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 письменного обращения в Администрацию.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окончание срока рассмотрения обращения приходится на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нерабочий день, то днем окончания этого срока считается предшествующий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ему рабочий день.</w:t>
      </w:r>
    </w:p>
    <w:p w:rsidR="00BF30D9" w:rsidRPr="00645EFD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случаях, а также в случае направления запроса,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предусмотренного частью 2 статьи 10 Федерального закона от 02.05.2006 г.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59-ФЗ «О порядке рассмотрения обращений граждан Российской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Федерации» срок рассмотрения обращения может быть продлен главой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0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>Заилечный</w:t>
      </w:r>
      <w:proofErr w:type="spellEnd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>Акбулакского</w:t>
      </w:r>
      <w:proofErr w:type="spellEnd"/>
      <w:r w:rsidR="00BF30D9" w:rsidRP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 w:rsidR="00BF3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Глава) 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(либо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на то лицом) не более чем на 30 дней с обязательным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уведомлением заявителя.</w:t>
      </w:r>
      <w:r w:rsidR="00BF30D9" w:rsidRPr="00BF3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F30D9" w:rsidRPr="00645EFD" w:rsidRDefault="00BF30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AD9" w:rsidRPr="00861C99" w:rsidRDefault="00115AD9" w:rsidP="0086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Прием, регистрация, направление письменного обращения </w:t>
      </w:r>
      <w:proofErr w:type="gramStart"/>
      <w:r w:rsidRPr="00861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</w:p>
    <w:p w:rsidR="00115AD9" w:rsidRPr="00861C99" w:rsidRDefault="00115AD9" w:rsidP="0086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1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рассмотрение должностному лицу Администрации </w:t>
      </w:r>
    </w:p>
    <w:p w:rsidR="00861C99" w:rsidRPr="00645EFD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Поступающие в Администрацию письменные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 граждан и документы, связанные с их рассмотрением, принимаются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учитываются специалистом Администрации (далее –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приѐм обращений).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1C99" w:rsidRPr="00861C9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Специалист, ответственный за прием обращений: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принимает письменное обращение;</w:t>
      </w:r>
    </w:p>
    <w:p w:rsidR="00115AD9" w:rsidRPr="0069195B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проверяет наличие фамилии, имени, отчества (последнее - при наличии),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почтового адреса, номера телефона (при наличии), разборчивость написанного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обращения;</w:t>
      </w:r>
      <w:proofErr w:type="gramEnd"/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сверяет представленные экземпляры оригиналов и копий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 (в случае наличия), делает на них надпись об их соответствии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подлинным экземплярам, заверяет своей подписью с указанием фамилии и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инициалов;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производит копирование документов, если копии необходимых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 не представлены, делает на них надпись об их соответствии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подлинным экземплярам, заверяет своей подписью с указанием фамилии и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инициалов;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прикрепляет поступившие документы (копии документов) к тексту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регистрирует обращение.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Все письменные обращения, поступившие от граждан, подлежат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обязательной регистрации в Администрации в течение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 дней с момента поступления.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 Поступившие в Администрацию обращения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регистрируются в «Журнале входящей корреспонденции».</w:t>
      </w:r>
    </w:p>
    <w:p w:rsidR="00115AD9" w:rsidRPr="00861C9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правом нижнем углу первой страницы письма проставляется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регистрационный штамп. В случае если место, предназначенное для штампа,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занято текстом письма, штамп может быть проставлен в ином месте,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обеспечивающем его прочтение.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При регистрации в «Журнал входящей корреспонденции» вносится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следующая информация о поступившем обращении: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дата поступления обращения;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данные об обратившемся гражданине: фамилия, имя, отчество (при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наличии), место его проживания (адрес);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краткое содержание обращения.</w:t>
      </w:r>
    </w:p>
    <w:p w:rsidR="00861C99" w:rsidRPr="00645EFD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Датой поступления считается дата, указанная на штампе.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обращение подписано двумя и более авторами, то обращение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считается коллективным, о чем делается отметка.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Обращение проверяется на повторность, при необходимости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используются архивные документы, касающиеся предыдущей переписки.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Повторными обращениями считаются предложения, заявления, жалобы,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от одного и того же лица по одному и тому же вопросу,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времени подачи первого обращения истек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срок рассмотрения и заявитель не согласен с принятым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его обращению решением. Обращения одного и того же гражданина по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одному и тому же вопросу, поступившие до истечения срока рассмотрения,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считаются первичными. Не считаются повторными обращения одного и того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 автора, но по разным вопросам.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Если обращение переадресовано, то указывается, откуда оно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поступило, проставляются дата и исходящий номер сопроводительного письма.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Зарегистрированные и оформленные в установленном порядке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 представляются Главе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Затем обращения согласно резолюции направляются на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 специалистам Администрации.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если вопрос, поставленный в обращении, не входит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компетенцию Администрации, то обращение в течение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 дней со дня регистрации пересылается в соответствующий орган или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соответствующему должностному лицу, в компетенцию которых входит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поставленных в обращении вопросов, с уведомлением гражданина,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направившего обращение, о переадресации обращения, за исключением случая,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части 4 </w:t>
      </w:r>
      <w:r w:rsidRPr="00861C99">
        <w:rPr>
          <w:rFonts w:ascii="Times New Roman" w:hAnsi="Times New Roman" w:cs="Times New Roman"/>
          <w:sz w:val="28"/>
          <w:szCs w:val="28"/>
        </w:rPr>
        <w:t>статьи 11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02.05.2006 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№ 59-ФЗ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порядке рассмотрения обращений граждан Российской Федерации».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Письменное обращение, содержащее информацию о фактах возможных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C99">
        <w:rPr>
          <w:rFonts w:ascii="Times New Roman" w:hAnsi="Times New Roman" w:cs="Times New Roman"/>
          <w:sz w:val="28"/>
          <w:szCs w:val="28"/>
        </w:rPr>
        <w:t>нарушений законодательства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сфере миграции,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направляется в течение пяти дней со дня регистрации в территориальный орган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органа исполнительной власти, осуществляющего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правоприменительные функции, функции по контролю, надзору и оказанию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услуг в сфере миграции, и Губернатору 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>Оренбургской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с</w:t>
      </w:r>
      <w:r w:rsidR="00861C99" w:rsidRP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уведомлением гражданина, направившего обращение, о переадресации его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обращения, за исключением случая, указанного в </w:t>
      </w:r>
      <w:r w:rsidRPr="00861C99">
        <w:rPr>
          <w:rFonts w:ascii="Times New Roman" w:hAnsi="Times New Roman" w:cs="Times New Roman"/>
          <w:sz w:val="28"/>
          <w:szCs w:val="28"/>
        </w:rPr>
        <w:t>части 4 статьи 11</w:t>
      </w:r>
      <w:r w:rsidR="00861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02.05.2006 г. № 59-ФЗ «О порядке рассмотрения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обращений граждан Российской Федерации».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Сопроводительные письма и уведомления оформляются на бланках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за подписью Главы.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Запрещается направлять жалобы на рассмотрение тем органам или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лицам, решение и действие (бездействие) которых обжалуется.</w:t>
      </w:r>
    </w:p>
    <w:p w:rsidR="00861C99" w:rsidRDefault="00861C9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AD9" w:rsidRDefault="00115AD9" w:rsidP="0086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Рассмотрение обращений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Администрация и должностные лица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при рассмотрении обращений граждан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обязаны: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объективное, всестороннее и своевременное рассмотрение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обращений граждан, в случае необходимости - с участием гражданина,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направившего обращение;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давать письменный ответ по существу поставленных в каждом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обращении вопросов, за исключением случаев, указанных </w:t>
      </w:r>
      <w:r w:rsidRPr="00861C99">
        <w:rPr>
          <w:rFonts w:ascii="Times New Roman" w:hAnsi="Times New Roman" w:cs="Times New Roman"/>
          <w:sz w:val="28"/>
          <w:szCs w:val="28"/>
        </w:rPr>
        <w:t>в статье 11</w:t>
      </w:r>
      <w:r w:rsidR="00861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02.05.2006 г. № 59-ФЗ «О порядке рассмотрения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обращений граждан Российской Федерации»;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меры, направленные на восстановление или защиту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нарушенных прав, свобод и законных интересов гражданина;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уведомлять гражданина о направлении его обращения на рассмотрение в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другие органы или должностному лицу в соответствии с их компетенцией.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В процессе рассмотрения обращения по существу Администрация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должностные лица Администрации 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вправе: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запрашивать, в том числе в электронной форме, необходимые для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рассмотрения обращения документы и материалы в других государственных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органах, органах местного самоуправления и у иных должностных лиц, за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исключением судов, органов дознания и органов предварительного следствия;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приглашать обратившихся граждан для личной беседы;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привлекать в установленном порядке экспертов;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создавать комиссии для проверки фактов, изложенных в обращениях, с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выездом на место.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Для получения необходимой дополнительной информации по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вопросам, поставленным в обращении в иных органах, организациях и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учреждениях ответственным специалистом Администрации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подготавливается соответствующий запрос.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 должен содержать: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данные об обращении, по которому запрашивается информация;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вопрос обращения, для разрешения которого необходима информация;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срок, в течение которого необходимо представить информацию по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запросу, не должен превышать 15 дней, за исключением документов и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>, в которых содержатся сведения, с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оставляющие государственную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иную охраняемую федеральным законом тайну, и для которых установлен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особый порядок предоставления.</w:t>
      </w:r>
      <w:proofErr w:type="gramEnd"/>
    </w:p>
    <w:p w:rsidR="00861C9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Запросы, поступающие в соответствии с законодательством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из правоохранительных органов,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исполняются Администрацией в указанный в запросе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срок, а если срок не установлен - в течение 30 дней со дня регистрации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запроса. В случае если запрашиваемая информация не может быть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представлена в указанный в запросе срок, Глава направляет инициатору запроса ответ о невозможности его исполнения в срок с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указанием причин, а также возможного срока исполнения запроса.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Если поручение по рассмотрению обращения дано нескольким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специалистам Администрации, то координация и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его выполнение возлагаются на специалиста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Администрации, указанного в резолюции первым.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Подготовленные по результатам рассмотрения обращений ответы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 соответствовать следующим требованиям: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 должен содержать конкретную и четкую информацию по всем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вопросам, поставленным в обращении (что, когда и кем сделано или будет</w:t>
      </w:r>
      <w:r w:rsidR="00861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исполняться);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если просьба, изложенная в обращении, не может быть решена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положительно, то указывается, по каким причинам она не может быть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удовлетворена;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ответе должно быть указано: адресат, дата отправки, исходящий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Ответ на обращение подписывается Главой.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4.8. Ответ на обращение, поступившее в Администрацию в форме электронного документа, направляется в форме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 по адресу электронной почты, указанному в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обращении, или в письменной форме по почтовому адресу, указанному в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обращении.</w:t>
      </w:r>
    </w:p>
    <w:p w:rsidR="007F3647" w:rsidRPr="007F3647" w:rsidRDefault="007F3647" w:rsidP="007F3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 Ответ на </w:t>
      </w:r>
      <w:r w:rsidRPr="007F3647">
        <w:rPr>
          <w:rFonts w:ascii="Times New Roman" w:hAnsi="Times New Roman" w:cs="Times New Roman"/>
          <w:sz w:val="28"/>
          <w:szCs w:val="28"/>
        </w:rPr>
        <w:t xml:space="preserve">обращение, содержащее предложение, заявление или жалобу, которые  затрагивают интересы неопределенного круга лиц, в частности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F3647">
        <w:rPr>
          <w:rFonts w:ascii="Times New Roman" w:hAnsi="Times New Roman" w:cs="Times New Roman"/>
          <w:sz w:val="28"/>
          <w:szCs w:val="28"/>
        </w:rPr>
        <w:t xml:space="preserve">обращение, в котором обжалуется судебное решение, вынесенное в отношении неопределенного круга лиц, </w:t>
      </w:r>
      <w:r>
        <w:rPr>
          <w:rFonts w:ascii="Times New Roman" w:hAnsi="Times New Roman" w:cs="Times New Roman"/>
          <w:sz w:val="28"/>
          <w:szCs w:val="28"/>
        </w:rPr>
        <w:t>в том числе с разъяснением порядка обжалования судебного решения,</w:t>
      </w:r>
      <w:r w:rsidRPr="007F3647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85D30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7F3647">
        <w:rPr>
          <w:rFonts w:ascii="Times New Roman" w:hAnsi="Times New Roman" w:cs="Times New Roman"/>
          <w:sz w:val="28"/>
          <w:szCs w:val="28"/>
        </w:rPr>
        <w:t>.</w:t>
      </w:r>
    </w:p>
    <w:p w:rsidR="007F3647" w:rsidRDefault="007F3647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AD9" w:rsidRDefault="00115AD9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рассмотрения отдельных обращений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В случае если в письменном обращении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фамилия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гражданина, направившего обращение, или почтовый адрес, по которому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 быть направлен ответ, ответ на обращение не дается. Если в указанном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обращении содержатся сведения о подготавливаемом, совершаемом или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совершенном противоправном деянии, а также о лице, его подготавливающем,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совершающем или совершившем, обращение подлежит направлению в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в соответствии с его компетенцией.</w:t>
      </w:r>
    </w:p>
    <w:p w:rsidR="0069195B" w:rsidRPr="007F3647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95B">
        <w:rPr>
          <w:rFonts w:ascii="Times New Roman" w:hAnsi="Times New Roman" w:cs="Times New Roman"/>
          <w:sz w:val="28"/>
          <w:szCs w:val="28"/>
        </w:rPr>
        <w:lastRenderedPageBreak/>
        <w:t>5.2. Обращение, в котором обжалуется судебное решение, в течение семи</w:t>
      </w:r>
      <w:r w:rsidR="00535B60" w:rsidRPr="0069195B">
        <w:rPr>
          <w:rFonts w:ascii="Times New Roman" w:hAnsi="Times New Roman" w:cs="Times New Roman"/>
          <w:sz w:val="28"/>
          <w:szCs w:val="28"/>
        </w:rPr>
        <w:t xml:space="preserve"> </w:t>
      </w:r>
      <w:r w:rsidRPr="0069195B">
        <w:rPr>
          <w:rFonts w:ascii="Times New Roman" w:hAnsi="Times New Roman" w:cs="Times New Roman"/>
          <w:sz w:val="28"/>
          <w:szCs w:val="28"/>
        </w:rPr>
        <w:t>дней со дня регистрации возвращается гражданину, направившему обращение,</w:t>
      </w:r>
      <w:r w:rsidR="00535B60" w:rsidRPr="0069195B">
        <w:rPr>
          <w:rFonts w:ascii="Times New Roman" w:hAnsi="Times New Roman" w:cs="Times New Roman"/>
          <w:sz w:val="28"/>
          <w:szCs w:val="28"/>
        </w:rPr>
        <w:t xml:space="preserve"> </w:t>
      </w:r>
      <w:r w:rsidRPr="0069195B">
        <w:rPr>
          <w:rFonts w:ascii="Times New Roman" w:hAnsi="Times New Roman" w:cs="Times New Roman"/>
          <w:sz w:val="28"/>
          <w:szCs w:val="28"/>
        </w:rPr>
        <w:t>с разъяснением порядка обжалования данного судебного решения.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При получении письменного обращения, в котором содержатся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нецензурные либо оскорбительные выражения, угрозы жизни, здоровью и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имуществу должностного лица, а также членов его семьи, вправе оставить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обращение без ответа по существу поставленных в нем вопросов и сообщить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гражданину, направившему обращение, о недопустимости злоупотребления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правом.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В случае если текст письменного обращения не поддается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прочтению, ответ на обращение не даѐ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оно не подлежит направлению на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в государственный орган или должностному лицу в соответствии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их компетенцией, о чем в течение семи дней со дня регистрации обращения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сообщается гражданину, направившему обращение, если его фамилия и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 поддаются прочтению.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если в письменном обращении гражданина содержится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вопрос, на который ему неоднократно давались письменные ответы по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существу, в связи с ранее направляемыми обращениями, и при этом в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обращении не приводятся новые доводы или обстоятельства Глава, либо уполномоченное на то лицо, вправе принять решение о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безосновательности очередного обращения и прекращении переписки с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гражданином по данному вопросу при условии, что указанное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и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ранее направляемые обращения направлялись в один и тот же государственный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орган, орган местного самоуправления или одному и тому же должностному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лицу. О данном решении уведомляется гражданин, направивший обращение.</w:t>
      </w:r>
    </w:p>
    <w:p w:rsidR="00535B60" w:rsidRDefault="00535B60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</w:t>
      </w:r>
      <w:r w:rsidR="0069195B">
        <w:rPr>
          <w:rFonts w:ascii="Times New Roman" w:hAnsi="Times New Roman" w:cs="Times New Roman"/>
          <w:color w:val="000000"/>
          <w:sz w:val="28"/>
          <w:szCs w:val="28"/>
        </w:rPr>
        <w:t>, орган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должностному лицу в соответствии с </w:t>
      </w:r>
      <w:r w:rsidR="0069195B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компетенцией, о чем в течение семи дней со дня регистрации обращения сообщается гражданину, направившему обращение.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9195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случае если ответ по существу поставленного в обращении вопроса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может быть дан без разглашения сведений, составляющих государственную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иную охраняемую федеральным законом тайну, гражданину,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направившему обращение, сообщается о невозможности дать ответ по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существу поставленного в нем вопроса в связи с недопустимостью разглашения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указанных сведений.</w:t>
      </w:r>
    </w:p>
    <w:p w:rsidR="007F3647" w:rsidRDefault="007F3647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поступления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 судебного решения, не возвращается.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F364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В случае если причины, по которым ответ по существу поставленных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обращении вопросов не мог быть дан, в последующем были устранены,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 вправе вновь направить обращение в соответствующий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или соответствующему должностному лицу.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5B60" w:rsidRDefault="00535B60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AD9" w:rsidRDefault="00115AD9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Организация личного приема граждан</w:t>
      </w:r>
    </w:p>
    <w:p w:rsidR="00115AD9" w:rsidRPr="0023642F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Личный прием граждан ведет Глава, согласно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графику приѐма граждан в порядке очередности.</w:t>
      </w:r>
    </w:p>
    <w:p w:rsidR="00D85D30" w:rsidRDefault="00D85D30" w:rsidP="00D85D30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D85D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По вопросам своей деятельности член Совета Федерации, депутат Государственной Думы пользуются правом на прием в первоочередном порядке.</w:t>
      </w:r>
    </w:p>
    <w:p w:rsidR="00D85D30" w:rsidRDefault="00D85D30" w:rsidP="00D85D30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Герои Советского Союза, Герои Российской Федерации и полные кавалеры ордена Славы по вопросам, регулируемым Законом РФ от 15 января 1993 г. № 4301-1 «О статусе Героев Советского Союза, Героев Российской Федерации и полных кавалеров ордена Славы» пользуются правом на личный прием в первоочередном порядке.</w:t>
      </w:r>
    </w:p>
    <w:p w:rsidR="00D85D30" w:rsidRDefault="00D85D30" w:rsidP="00D85D30">
      <w:pPr>
        <w:pStyle w:val="2"/>
        <w:shd w:val="clear" w:color="auto" w:fill="auto"/>
        <w:tabs>
          <w:tab w:val="left" w:pos="992"/>
        </w:tabs>
        <w:spacing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 вопросам депутатской деятельности депутат Законодательного Собрания пользуется правом на прием во внеочередном порядке.</w:t>
      </w:r>
    </w:p>
    <w:p w:rsidR="00D85D30" w:rsidRPr="00D85D30" w:rsidRDefault="00D85D30" w:rsidP="00D85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0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пользуются правом внеочередного приема.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85D30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Приѐ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 осуществляется в установленные часы и дни недели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графику, утверждаемому Главой.</w:t>
      </w:r>
    </w:p>
    <w:p w:rsidR="00115AD9" w:rsidRDefault="00D85D30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</w:t>
      </w:r>
      <w:r w:rsidR="00115AD9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 назначенный день приѐма (командировка,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AD9">
        <w:rPr>
          <w:rFonts w:ascii="Times New Roman" w:hAnsi="Times New Roman" w:cs="Times New Roman"/>
          <w:color w:val="000000"/>
          <w:sz w:val="28"/>
          <w:szCs w:val="28"/>
        </w:rPr>
        <w:t>болезнь и др.) Главы приѐ</w:t>
      </w:r>
      <w:proofErr w:type="gramStart"/>
      <w:r w:rsidR="00115AD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115AD9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осуществляет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AD9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Администрации. В случае переноса приема на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AD9">
        <w:rPr>
          <w:rFonts w:ascii="Times New Roman" w:hAnsi="Times New Roman" w:cs="Times New Roman"/>
          <w:color w:val="000000"/>
          <w:sz w:val="28"/>
          <w:szCs w:val="28"/>
        </w:rPr>
        <w:t>другой день и время заявитель об этом уведомляется заблаговременно.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85D3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Администрации, осуществляющий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приѐ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заявлений, обязан: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осуществить запись на приѐм и известить о порядке приѐма,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очередности и времени, отведенного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приѐма;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разъяснить гражданину, в какой орган ему следует обратиться для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получения компетентного решения, и по возможности оказать ему содействие.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85D3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личном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приѐме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 предъявляет документ,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удостоверяющий его личность.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85D30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 В случае если от лица заявителя выступает его представитель, он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предъявляет оформленный надлежащим образом документ, подтверждающий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полномочия.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85D30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находящиеся в нетрезвом состоянии,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приѐм не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допускаются. В случае грубого, агрессивного поведения гражданина, приѐ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быть прекращен, при необходимости вызван дежурный сотрудник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полиции. Информация о поведении гражданина отражается в карточке личного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приѐма гражданина.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85D30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Глава, либо лицо, его замещающее, ведущие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личный приѐм граждан, обязаны внимательно выслушать гражданина и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разобраться по существу его обращения.</w:t>
      </w:r>
      <w:proofErr w:type="gramEnd"/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во время приѐма граждан решение поставленных вопросов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невозможно, принимается письменное обращение, которое после регистрации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направляется на рассмотрение в соответствующие службы.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поставленные гражданином во время приѐма вопросы не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входят в компетенцию Администрации, ему разъясняется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обращения в соответствующие органы.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Глава, либо лицо, его замещающее, при ведении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приѐма граждан вправе привлекать для рассмотрения обращений специалистов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D85D30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 В ходе личного приѐма заявителю может быть отказано в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дальнейшем рассмотрении его обращения, если ранее был дан ответ по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существу поставленных в обращении вопросов.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85D3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В случае если изложенные в устном обращении факты и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обстоятельства не требуют дополнительной проверки, ответ на обращение с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согласия гражданина может быть дан устно в ходе личного приѐма, о чем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делается запись в карточке личного приѐма гражданина. В остальных случаях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дается письменный ответ по существу поставленных в обращении вопросов.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85D3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ходе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личного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приѐма гражданин может оставить письменное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обращение, которое подлежит регистрации и рассмотрению в установленном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данным Положением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D85D3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Поручение Главы, данное во время приѐма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заносится в карточку личного приема гражданина либо в журнал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приѐма граждан и ставится на контроль. После разрешения обращения в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 объеме поручение снимается с контроля.</w:t>
      </w:r>
    </w:p>
    <w:p w:rsidR="00535B60" w:rsidRDefault="00535B60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AD9" w:rsidRDefault="00115AD9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порядка рассмотрения обращений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целью защиты и восстановления прав, свобод и основанных на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действующем законодательстве интересов граждан, своевременного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причин их нарушения, анализа и обобщения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обращений по количеству и характеру Глава, либо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уполномоченное на то лицо, в пределах своей компетенции осуществляют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порядка рассмотрения обращений, анализом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содержания поступающих обращений, принимают меры по своевременному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выявлению и устранению причин нарушения прав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свобод и законных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 граждан.</w:t>
      </w:r>
    </w:p>
    <w:p w:rsidR="00535B60" w:rsidRDefault="00535B60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AD9" w:rsidRDefault="00115AD9" w:rsidP="0053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Формирование и хранение дел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Формирование и хранение дел производится в соответствии с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утвержденной номенклатурой дел. Материалы по обращениям, адресованным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Администрацию, Главе формируются специалистом Администрации в дела и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находятся на архивном хранении в Администрации в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со сроками, указанными в номенклатуре дел.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 Обращения граждан располагаются в хронологическом порядке.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 При формировании дел проверяется правильность направления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обращений в дело, их полнота (комплектность).</w:t>
      </w:r>
    </w:p>
    <w:p w:rsidR="00115AD9" w:rsidRDefault="00115AD9" w:rsidP="0011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8.4. Дела, сформированные по письменным и электронным обращениям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и карточки личных приемов граждан хранятся 5 лет.</w:t>
      </w:r>
    </w:p>
    <w:p w:rsidR="00115AD9" w:rsidRPr="009E7F47" w:rsidRDefault="00115AD9" w:rsidP="0053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8.5. По истечении установленных сроков хранения документы по</w:t>
      </w:r>
      <w:r w:rsidR="00535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обращениям граждан подлежат уничтожению в установленном порядке.</w:t>
      </w:r>
    </w:p>
    <w:p w:rsidR="003B1F93" w:rsidRDefault="003B1F93" w:rsidP="003B1F93"/>
    <w:sectPr w:rsidR="003B1F93" w:rsidSect="00D85D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6BB"/>
    <w:multiLevelType w:val="hybridMultilevel"/>
    <w:tmpl w:val="F00ECBAC"/>
    <w:lvl w:ilvl="0" w:tplc="4DF63D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C4C99"/>
    <w:multiLevelType w:val="hybridMultilevel"/>
    <w:tmpl w:val="F00ECBAC"/>
    <w:lvl w:ilvl="0" w:tplc="4DF63D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C12"/>
    <w:rsid w:val="00041062"/>
    <w:rsid w:val="00073C12"/>
    <w:rsid w:val="000F7200"/>
    <w:rsid w:val="00115AD9"/>
    <w:rsid w:val="00116531"/>
    <w:rsid w:val="001C1858"/>
    <w:rsid w:val="001F0387"/>
    <w:rsid w:val="0023642F"/>
    <w:rsid w:val="0030050C"/>
    <w:rsid w:val="00351D63"/>
    <w:rsid w:val="00353226"/>
    <w:rsid w:val="00391D98"/>
    <w:rsid w:val="00393915"/>
    <w:rsid w:val="003B1F93"/>
    <w:rsid w:val="00535B60"/>
    <w:rsid w:val="00536330"/>
    <w:rsid w:val="005640F5"/>
    <w:rsid w:val="005C15B3"/>
    <w:rsid w:val="00645EFD"/>
    <w:rsid w:val="0069195B"/>
    <w:rsid w:val="007F0804"/>
    <w:rsid w:val="007F3647"/>
    <w:rsid w:val="00861C99"/>
    <w:rsid w:val="00894CAA"/>
    <w:rsid w:val="00965F9E"/>
    <w:rsid w:val="009E7F47"/>
    <w:rsid w:val="00BB70E1"/>
    <w:rsid w:val="00BF30D9"/>
    <w:rsid w:val="00D85D30"/>
    <w:rsid w:val="00E71D2D"/>
    <w:rsid w:val="00ED57D4"/>
    <w:rsid w:val="00F2272E"/>
    <w:rsid w:val="00F9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12"/>
    <w:pPr>
      <w:ind w:left="720"/>
      <w:contextualSpacing/>
    </w:pPr>
  </w:style>
  <w:style w:type="paragraph" w:customStyle="1" w:styleId="1">
    <w:name w:val="Без интервала1"/>
    <w:rsid w:val="007F08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F08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30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15A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15AD9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2"/>
    <w:locked/>
    <w:rsid w:val="00645EF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645EFD"/>
    <w:pPr>
      <w:widowControl w:val="0"/>
      <w:shd w:val="clear" w:color="auto" w:fill="FFFFFF"/>
      <w:spacing w:after="0" w:line="269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2018-03-09T05:18:00Z</cp:lastPrinted>
  <dcterms:created xsi:type="dcterms:W3CDTF">2016-04-28T05:58:00Z</dcterms:created>
  <dcterms:modified xsi:type="dcterms:W3CDTF">2018-03-09T05:18:00Z</dcterms:modified>
</cp:coreProperties>
</file>