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C11714" w:rsidRPr="00F57389" w:rsidTr="00804B0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57389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C11714" w:rsidRPr="00F57389" w:rsidRDefault="00C11714" w:rsidP="00804B06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C11714" w:rsidRPr="00F57389" w:rsidRDefault="00C11714" w:rsidP="00804B06">
            <w:pPr>
              <w:rPr>
                <w:b/>
                <w:sz w:val="28"/>
                <w:szCs w:val="28"/>
              </w:rPr>
            </w:pPr>
          </w:p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C11714" w:rsidRPr="00F57389" w:rsidRDefault="00C11714" w:rsidP="00804B0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C11714" w:rsidRPr="00F57389" w:rsidRDefault="00C11714" w:rsidP="00804B06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C11714" w:rsidRPr="00F57389" w:rsidTr="00804B06">
        <w:trPr>
          <w:trHeight w:val="45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714" w:rsidRPr="00F57389" w:rsidRDefault="00C11714" w:rsidP="00804B06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двадцать пятого заседания Совета депутатов </w:t>
            </w:r>
          </w:p>
          <w:p w:rsidR="00C11714" w:rsidRPr="00F57389" w:rsidRDefault="00C11714" w:rsidP="00804B06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11714" w:rsidRPr="00F57389" w:rsidRDefault="00C11714" w:rsidP="00804B06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третьего созыва</w:t>
            </w:r>
          </w:p>
          <w:p w:rsidR="00C11714" w:rsidRPr="00F57389" w:rsidRDefault="00C11714" w:rsidP="00804B06">
            <w:pPr>
              <w:outlineLvl w:val="0"/>
              <w:rPr>
                <w:sz w:val="28"/>
                <w:szCs w:val="28"/>
              </w:rPr>
            </w:pPr>
          </w:p>
          <w:p w:rsidR="00C11714" w:rsidRPr="00F57389" w:rsidRDefault="00C11714" w:rsidP="00804B06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C11714" w:rsidRPr="00F57389" w:rsidRDefault="00AE04EA" w:rsidP="0080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26.10.2018 </w:t>
            </w:r>
            <w:r w:rsidR="00C11714" w:rsidRPr="00F57389">
              <w:rPr>
                <w:sz w:val="28"/>
                <w:szCs w:val="28"/>
              </w:rPr>
              <w:t xml:space="preserve"> </w:t>
            </w:r>
            <w:r w:rsidR="00C11714">
              <w:rPr>
                <w:sz w:val="28"/>
                <w:szCs w:val="28"/>
              </w:rPr>
              <w:t xml:space="preserve"> </w:t>
            </w:r>
            <w:r w:rsidR="00C11714" w:rsidRPr="00F57389">
              <w:rPr>
                <w:sz w:val="28"/>
                <w:szCs w:val="28"/>
              </w:rPr>
              <w:t>№</w:t>
            </w:r>
            <w:r w:rsidR="00C11714">
              <w:rPr>
                <w:sz w:val="28"/>
                <w:szCs w:val="28"/>
              </w:rPr>
              <w:t xml:space="preserve"> </w:t>
            </w:r>
            <w:r w:rsidR="00C11714" w:rsidRPr="00F573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111</w:t>
            </w:r>
            <w:r w:rsidR="00C11714" w:rsidRPr="00F57389">
              <w:rPr>
                <w:sz w:val="28"/>
                <w:szCs w:val="28"/>
              </w:rPr>
              <w:t xml:space="preserve">                                      </w:t>
            </w:r>
          </w:p>
          <w:p w:rsidR="00C11714" w:rsidRPr="00F57389" w:rsidRDefault="00C11714" w:rsidP="00804B0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C11714" w:rsidRPr="00F57389" w:rsidTr="00804B06">
              <w:trPr>
                <w:trHeight w:val="2314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714" w:rsidRPr="00834368" w:rsidRDefault="00C11714" w:rsidP="00C1171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положения о порядке и </w:t>
                  </w:r>
                </w:p>
                <w:p w:rsidR="00C11714" w:rsidRDefault="00C11714" w:rsidP="00C1171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условиях предоставления в аренду имущества, находящегося в собственности</w:t>
                  </w:r>
                  <w:r w:rsidRPr="00CB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Акбулакского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Оренбургской области, включенного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11714" w:rsidRDefault="00C11714" w:rsidP="00C1171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перечень имущества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сельсовет,  свободного от прав третьих лиц (за исключением  права хозяйственного ведения, права оперативного  управления, а также имущественных прав субъектов  малого и среднего предпринимательства), в целях 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            </w:r>
                  <w:proofErr w:type="gramEnd"/>
                </w:p>
                <w:p w:rsidR="00C11714" w:rsidRPr="00F57389" w:rsidRDefault="00C11714" w:rsidP="00C11714">
                  <w:pPr>
                    <w:ind w:left="-142" w:right="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субъектов малого и среднего предпринимательства</w:t>
                  </w:r>
                </w:p>
              </w:tc>
            </w:tr>
          </w:tbl>
          <w:p w:rsidR="00C11714" w:rsidRPr="00F57389" w:rsidRDefault="00C11714" w:rsidP="00804B06">
            <w:pPr>
              <w:rPr>
                <w:sz w:val="28"/>
                <w:szCs w:val="28"/>
              </w:rPr>
            </w:pPr>
          </w:p>
        </w:tc>
      </w:tr>
    </w:tbl>
    <w:p w:rsidR="00073559" w:rsidRDefault="00073559" w:rsidP="00687289">
      <w:pPr>
        <w:ind w:left="-142" w:right="48"/>
        <w:rPr>
          <w:sz w:val="28"/>
          <w:szCs w:val="28"/>
        </w:rPr>
      </w:pPr>
    </w:p>
    <w:p w:rsidR="00C11714" w:rsidRPr="002D671B" w:rsidRDefault="00834368" w:rsidP="00C117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70" w:rsidRDefault="00052673" w:rsidP="008473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3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84737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847370">
        <w:rPr>
          <w:rFonts w:ascii="Times New Roman" w:hAnsi="Times New Roman" w:cs="Times New Roman"/>
          <w:sz w:val="28"/>
          <w:szCs w:val="28"/>
        </w:rPr>
        <w:t xml:space="preserve"> от 24 июля 2007 года N 209-ФЗ «О развитии малого и среднего предпринимательства в Российской Федерации» (в редакции от 03 июля 2018 года)</w:t>
      </w:r>
      <w:r w:rsidR="00F479BC">
        <w:rPr>
          <w:rFonts w:ascii="Times New Roman" w:hAnsi="Times New Roman" w:cs="Times New Roman"/>
          <w:sz w:val="28"/>
          <w:szCs w:val="28"/>
        </w:rPr>
        <w:t>,</w:t>
      </w:r>
      <w:r w:rsidR="00F479BC" w:rsidRPr="00F479BC">
        <w:rPr>
          <w:sz w:val="28"/>
          <w:szCs w:val="28"/>
        </w:rPr>
        <w:t xml:space="preserve"> </w:t>
      </w:r>
      <w:r w:rsidR="00F479BC" w:rsidRPr="00F479B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1714" w:rsidRPr="00F479BC" w:rsidRDefault="00C11714" w:rsidP="008473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1A1" w:rsidRDefault="002D671B" w:rsidP="00CE01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052673">
        <w:rPr>
          <w:sz w:val="28"/>
          <w:szCs w:val="28"/>
        </w:rPr>
        <w:t>:</w:t>
      </w:r>
    </w:p>
    <w:p w:rsidR="00847370" w:rsidRDefault="00847370" w:rsidP="00C11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положение о </w:t>
      </w:r>
      <w:hyperlink r:id="rId6" w:anchor="P93#P93" w:history="1">
        <w:proofErr w:type="gramStart"/>
        <w:r w:rsidRPr="0084737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8473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4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предоставления в аренду имущества, находящегося в собственности </w:t>
      </w:r>
      <w:r w:rsidRPr="0084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перечень имущества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52673" w:rsidRDefault="002D671B" w:rsidP="00C11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1A1">
        <w:rPr>
          <w:sz w:val="28"/>
          <w:szCs w:val="28"/>
        </w:rPr>
        <w:t xml:space="preserve">. Настоящее решение вступает в силу </w:t>
      </w:r>
      <w:r w:rsidR="003C39E1" w:rsidRPr="003C39E1">
        <w:rPr>
          <w:sz w:val="28"/>
          <w:szCs w:val="28"/>
        </w:rPr>
        <w:t xml:space="preserve"> </w:t>
      </w:r>
      <w:r w:rsidR="003C39E1">
        <w:rPr>
          <w:sz w:val="28"/>
          <w:szCs w:val="28"/>
        </w:rPr>
        <w:t xml:space="preserve"> после </w:t>
      </w:r>
      <w:r w:rsidR="00CE01A1">
        <w:rPr>
          <w:sz w:val="28"/>
          <w:szCs w:val="28"/>
        </w:rPr>
        <w:t>его опубликования</w:t>
      </w:r>
      <w:r w:rsidR="00AB404E">
        <w:rPr>
          <w:sz w:val="28"/>
          <w:szCs w:val="28"/>
        </w:rPr>
        <w:t xml:space="preserve">, путем размещения на официальном сайте администрации </w:t>
      </w:r>
      <w:proofErr w:type="spellStart"/>
      <w:r w:rsidR="00AB404E">
        <w:rPr>
          <w:sz w:val="28"/>
          <w:szCs w:val="28"/>
        </w:rPr>
        <w:t>Акбулакского</w:t>
      </w:r>
      <w:proofErr w:type="spellEnd"/>
      <w:r w:rsidR="00AB404E">
        <w:rPr>
          <w:sz w:val="28"/>
          <w:szCs w:val="28"/>
        </w:rPr>
        <w:t xml:space="preserve"> района в сети «Интернет»</w:t>
      </w:r>
      <w:r w:rsidR="00CE01A1">
        <w:rPr>
          <w:sz w:val="28"/>
          <w:szCs w:val="28"/>
        </w:rPr>
        <w:t>.</w:t>
      </w:r>
    </w:p>
    <w:p w:rsidR="00795833" w:rsidRDefault="00795833" w:rsidP="00C11714">
      <w:pPr>
        <w:ind w:firstLine="709"/>
        <w:jc w:val="both"/>
        <w:rPr>
          <w:sz w:val="28"/>
          <w:szCs w:val="28"/>
        </w:rPr>
      </w:pPr>
      <w:r w:rsidRPr="003374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73559" w:rsidRDefault="00073559" w:rsidP="00A7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671B" w:rsidRDefault="002D671B" w:rsidP="00A776ED">
      <w:pPr>
        <w:jc w:val="both"/>
        <w:rPr>
          <w:sz w:val="28"/>
          <w:szCs w:val="28"/>
        </w:rPr>
      </w:pPr>
    </w:p>
    <w:p w:rsidR="00C11714" w:rsidRDefault="00C11714" w:rsidP="00A776ED">
      <w:pPr>
        <w:jc w:val="both"/>
        <w:rPr>
          <w:sz w:val="28"/>
          <w:szCs w:val="28"/>
        </w:rPr>
      </w:pPr>
    </w:p>
    <w:p w:rsidR="002D671B" w:rsidRDefault="002D671B" w:rsidP="002D671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Pr="006C6662">
        <w:rPr>
          <w:sz w:val="28"/>
          <w:szCs w:val="28"/>
        </w:rPr>
        <w:t>С.Ю. Нижегородцев</w:t>
      </w:r>
    </w:p>
    <w:p w:rsidR="002D671B" w:rsidRPr="006C6662" w:rsidRDefault="002D671B" w:rsidP="002D671B">
      <w:pPr>
        <w:rPr>
          <w:sz w:val="28"/>
          <w:szCs w:val="28"/>
        </w:rPr>
      </w:pPr>
      <w:r w:rsidRPr="006C6662">
        <w:rPr>
          <w:sz w:val="28"/>
          <w:szCs w:val="28"/>
        </w:rPr>
        <w:t xml:space="preserve">Глава муниципального образования </w:t>
      </w:r>
    </w:p>
    <w:p w:rsidR="002D671B" w:rsidRPr="00B9208A" w:rsidRDefault="002D671B" w:rsidP="002D671B">
      <w:proofErr w:type="spellStart"/>
      <w:r w:rsidRPr="006C6662">
        <w:rPr>
          <w:sz w:val="28"/>
          <w:szCs w:val="28"/>
        </w:rPr>
        <w:t>Заилечный</w:t>
      </w:r>
      <w:proofErr w:type="spellEnd"/>
      <w:r w:rsidRPr="006C6662">
        <w:rPr>
          <w:sz w:val="28"/>
          <w:szCs w:val="28"/>
        </w:rPr>
        <w:t xml:space="preserve"> сельсовет                                                         </w:t>
      </w:r>
    </w:p>
    <w:p w:rsidR="00073559" w:rsidRDefault="00326DBA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5FA" w:rsidRPr="002D671B">
        <w:rPr>
          <w:sz w:val="28"/>
          <w:szCs w:val="28"/>
        </w:rPr>
        <w:t xml:space="preserve">                                                                                 </w:t>
      </w: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073559" w:rsidRDefault="00073559" w:rsidP="003A2E8D">
      <w:pPr>
        <w:rPr>
          <w:sz w:val="28"/>
          <w:szCs w:val="28"/>
        </w:rPr>
      </w:pPr>
    </w:p>
    <w:p w:rsidR="00EA57C2" w:rsidRDefault="00691B99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559">
        <w:rPr>
          <w:sz w:val="28"/>
          <w:szCs w:val="28"/>
        </w:rPr>
        <w:t xml:space="preserve">                                                                              </w:t>
      </w:r>
    </w:p>
    <w:p w:rsidR="003C39E1" w:rsidRDefault="00EA57C2" w:rsidP="003A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3C39E1" w:rsidRDefault="003C39E1" w:rsidP="003A2E8D">
      <w:pPr>
        <w:rPr>
          <w:sz w:val="28"/>
          <w:szCs w:val="28"/>
        </w:rPr>
      </w:pPr>
    </w:p>
    <w:p w:rsidR="002D671B" w:rsidRDefault="002D671B" w:rsidP="003A2E8D">
      <w:pPr>
        <w:rPr>
          <w:sz w:val="28"/>
          <w:szCs w:val="28"/>
        </w:rPr>
      </w:pPr>
    </w:p>
    <w:p w:rsidR="003A2E8D" w:rsidRPr="003A2E8D" w:rsidRDefault="008349A4" w:rsidP="003A2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39E1">
        <w:rPr>
          <w:sz w:val="28"/>
          <w:szCs w:val="28"/>
        </w:rPr>
        <w:t xml:space="preserve">                                                                               </w:t>
      </w:r>
      <w:r w:rsidR="000830CA">
        <w:rPr>
          <w:sz w:val="28"/>
          <w:szCs w:val="28"/>
        </w:rPr>
        <w:t xml:space="preserve"> </w:t>
      </w:r>
      <w:r w:rsidR="003C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5727">
        <w:rPr>
          <w:sz w:val="28"/>
          <w:szCs w:val="28"/>
        </w:rPr>
        <w:t xml:space="preserve">Приложение </w:t>
      </w:r>
    </w:p>
    <w:p w:rsidR="00F35727" w:rsidRDefault="003A2E8D" w:rsidP="003A2E8D">
      <w:pPr>
        <w:rPr>
          <w:sz w:val="28"/>
          <w:szCs w:val="28"/>
        </w:rPr>
      </w:pPr>
      <w:r w:rsidRPr="003A2E8D">
        <w:rPr>
          <w:sz w:val="28"/>
          <w:szCs w:val="28"/>
        </w:rPr>
        <w:t xml:space="preserve">                                                                                  </w:t>
      </w:r>
      <w:r w:rsidR="008349A4">
        <w:rPr>
          <w:sz w:val="28"/>
          <w:szCs w:val="28"/>
        </w:rPr>
        <w:t xml:space="preserve"> </w:t>
      </w:r>
      <w:r w:rsidR="00F35727">
        <w:rPr>
          <w:sz w:val="28"/>
          <w:szCs w:val="28"/>
        </w:rPr>
        <w:t>к решению Совета депутатов</w:t>
      </w:r>
    </w:p>
    <w:p w:rsidR="00F35727" w:rsidRDefault="00F35727" w:rsidP="00F3572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5727" w:rsidRDefault="003A2E8D" w:rsidP="003A2E8D">
      <w:pPr>
        <w:jc w:val="center"/>
        <w:rPr>
          <w:sz w:val="28"/>
          <w:szCs w:val="28"/>
        </w:rPr>
      </w:pPr>
      <w:r w:rsidRPr="00F62DAA">
        <w:rPr>
          <w:sz w:val="28"/>
          <w:szCs w:val="28"/>
        </w:rPr>
        <w:t xml:space="preserve">                                 </w:t>
      </w:r>
      <w:r w:rsidR="00C11714">
        <w:rPr>
          <w:sz w:val="28"/>
          <w:szCs w:val="28"/>
        </w:rPr>
        <w:t xml:space="preserve">                               </w:t>
      </w:r>
      <w:proofErr w:type="spellStart"/>
      <w:r w:rsidR="002D671B">
        <w:rPr>
          <w:sz w:val="28"/>
          <w:szCs w:val="28"/>
        </w:rPr>
        <w:t>Заилечный</w:t>
      </w:r>
      <w:proofErr w:type="spellEnd"/>
      <w:r w:rsidR="002D671B">
        <w:rPr>
          <w:sz w:val="28"/>
          <w:szCs w:val="28"/>
        </w:rPr>
        <w:t xml:space="preserve"> сельсовет</w:t>
      </w:r>
    </w:p>
    <w:p w:rsidR="00F35727" w:rsidRDefault="003A2E8D" w:rsidP="003A2E8D">
      <w:pPr>
        <w:jc w:val="center"/>
        <w:rPr>
          <w:sz w:val="28"/>
          <w:szCs w:val="28"/>
        </w:rPr>
      </w:pPr>
      <w:r w:rsidRPr="00F62DAA">
        <w:rPr>
          <w:sz w:val="28"/>
          <w:szCs w:val="28"/>
        </w:rPr>
        <w:t xml:space="preserve">                                          </w:t>
      </w:r>
      <w:r w:rsidR="00C11714">
        <w:rPr>
          <w:sz w:val="28"/>
          <w:szCs w:val="28"/>
        </w:rPr>
        <w:t xml:space="preserve">                               </w:t>
      </w:r>
      <w:r w:rsidR="00AE04EA">
        <w:rPr>
          <w:sz w:val="28"/>
          <w:szCs w:val="28"/>
        </w:rPr>
        <w:t>от 26.10.2018 № 111</w:t>
      </w:r>
    </w:p>
    <w:p w:rsidR="005111EE" w:rsidRDefault="00F35727" w:rsidP="00F35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11EE" w:rsidRDefault="00F35727" w:rsidP="00F35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6793" w:rsidRDefault="00036793" w:rsidP="0003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36793" w:rsidRDefault="00036793" w:rsidP="0003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</w:t>
      </w:r>
      <w:r w:rsidR="00DE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 имущества</w:t>
      </w:r>
      <w:r w:rsidR="00DE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5727" w:rsidRDefault="00F35727" w:rsidP="00F35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952C3" w:rsidRDefault="002952C3" w:rsidP="002952C3">
      <w:pPr>
        <w:jc w:val="center"/>
      </w:pPr>
    </w:p>
    <w:p w:rsidR="00250923" w:rsidRDefault="00250923" w:rsidP="00250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620F9" w:rsidRDefault="00A620F9" w:rsidP="00250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 муниципального имущества муниципального образования 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от 26 июля 2006 года № 135-ФЗ «О защите конкуренции» (далее - закон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135-ФЗ),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250923" w:rsidRDefault="00250923" w:rsidP="0025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Арендаторами имущества, включенного в Перечень, могут быть:</w:t>
      </w:r>
    </w:p>
    <w:p w:rsidR="00250923" w:rsidRDefault="00250923" w:rsidP="00250923">
      <w:pPr>
        <w:pStyle w:val="10"/>
        <w:widowControl/>
        <w:overflowPunc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1" w:history="1">
        <w:r>
          <w:rPr>
            <w:rStyle w:val="a6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№ 209-ФЗ;</w:t>
      </w:r>
    </w:p>
    <w:p w:rsidR="00250923" w:rsidRDefault="00250923" w:rsidP="00250923">
      <w:pPr>
        <w:pStyle w:val="10"/>
        <w:widowControl/>
        <w:overflowPunct/>
        <w:ind w:left="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>
          <w:rPr>
            <w:rStyle w:val="a6"/>
            <w:rFonts w:eastAsia="Times New Roman"/>
            <w:sz w:val="28"/>
            <w:szCs w:val="28"/>
          </w:rPr>
          <w:t>статьей 15</w:t>
        </w:r>
      </w:hyperlink>
      <w:r>
        <w:rPr>
          <w:rFonts w:eastAsia="Times New Roman"/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250923" w:rsidRDefault="00250923" w:rsidP="0025092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250923" w:rsidRDefault="00250923" w:rsidP="00250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>
        <w:rPr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1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 казны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администрация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73ED">
        <w:rPr>
          <w:rFonts w:ascii="Times New Roman" w:hAnsi="Times New Roman" w:cs="Times New Roman"/>
          <w:sz w:val="28"/>
          <w:szCs w:val="28"/>
        </w:rPr>
        <w:t xml:space="preserve"> </w:t>
      </w:r>
      <w:r w:rsidR="002D671B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2D671B">
        <w:rPr>
          <w:rFonts w:ascii="Times New Roman" w:hAnsi="Times New Roman" w:cs="Times New Roman"/>
          <w:sz w:val="28"/>
          <w:szCs w:val="28"/>
        </w:rPr>
        <w:t>муниципальным</w:t>
      </w:r>
      <w:r w:rsid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D671B">
        <w:rPr>
          <w:rFonts w:ascii="Times New Roman" w:hAnsi="Times New Roman" w:cs="Times New Roman"/>
          <w:sz w:val="28"/>
          <w:szCs w:val="28"/>
        </w:rPr>
        <w:t xml:space="preserve">унитарным предприятием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3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E013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на праве хозяйственного ведения (далее – правообладатели).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 w:rsidR="00DE0137">
        <w:rPr>
          <w:rFonts w:ascii="Times New Roman" w:hAnsi="Times New Roman" w:cs="Times New Roman"/>
          <w:sz w:val="28"/>
          <w:szCs w:val="28"/>
        </w:rPr>
        <w:t xml:space="preserve"> муниципального имущества 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E0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 w:rsidR="001F35C7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>
        <w:rPr>
          <w:rFonts w:ascii="Times New Roman" w:hAnsi="Times New Roman" w:cs="Times New Roman"/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F3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преференции: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№ 135-ФЗ;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206FEC" w:rsidRPr="00206FEC">
        <w:rPr>
          <w:rFonts w:ascii="Times New Roman" w:hAnsi="Times New Roman" w:cs="Times New Roman"/>
          <w:sz w:val="28"/>
          <w:szCs w:val="28"/>
        </w:rPr>
        <w:t xml:space="preserve"> </w:t>
      </w:r>
      <w:r w:rsidR="00206FEC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в рамках имущественной поддержки в соответствии с </w:t>
      </w:r>
      <w:hyperlink r:id="rId1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206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субъектам МСП и организациям, осуществляющим социально значимые и приоритетные виды деятельности.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постановлением </w:t>
      </w:r>
      <w:r w:rsidR="00DE01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83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50923" w:rsidRDefault="00DE0137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923"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209-ФЗ.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 w:rsidR="000830C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</w:t>
      </w:r>
      <w:r w:rsidR="007F648C" w:rsidRPr="007F648C">
        <w:rPr>
          <w:rFonts w:ascii="Times New Roman" w:hAnsi="Times New Roman" w:cs="Times New Roman"/>
          <w:sz w:val="28"/>
          <w:szCs w:val="28"/>
        </w:rPr>
        <w:t xml:space="preserve"> </w:t>
      </w:r>
      <w:r w:rsidR="007F64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30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пунктом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 67.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Заключенный сторонами договор аренды </w:t>
      </w:r>
      <w:r w:rsidR="007F64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</w:t>
      </w:r>
      <w:r w:rsidR="00E47882">
        <w:rPr>
          <w:rFonts w:ascii="Times New Roman" w:hAnsi="Times New Roman" w:cs="Times New Roman"/>
          <w:sz w:val="28"/>
          <w:szCs w:val="28"/>
        </w:rPr>
        <w:t>рого устанавливается нормативн</w:t>
      </w:r>
      <w:r w:rsidR="008349A4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="00DE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DE013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250923" w:rsidRDefault="00250923" w:rsidP="0025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 w:rsidR="00DE013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F64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правообладателем объекта </w:t>
      </w:r>
      <w:r w:rsidR="007F648C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принимает меры для расторжения договора аренды в установленном порядке.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50923" w:rsidRDefault="00250923" w:rsidP="00250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923" w:rsidRDefault="00250923" w:rsidP="00250923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Вопросы передачи в аренду имущества</w:t>
      </w:r>
      <w:r w:rsidR="000830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671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2D671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EA0DDA" w:rsidRDefault="00EA0DDA" w:rsidP="00EA0DDA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1E04F1" w:rsidRPr="00250923" w:rsidRDefault="001E04F1" w:rsidP="001E04F1">
      <w:pPr>
        <w:ind w:firstLine="708"/>
        <w:jc w:val="both"/>
        <w:rPr>
          <w:sz w:val="28"/>
          <w:szCs w:val="28"/>
        </w:rPr>
      </w:pPr>
    </w:p>
    <w:p w:rsidR="00F657C9" w:rsidRPr="00C11714" w:rsidRDefault="001E04F1" w:rsidP="00C11714">
      <w:pPr>
        <w:ind w:firstLine="708"/>
        <w:rPr>
          <w:sz w:val="28"/>
          <w:szCs w:val="28"/>
        </w:rPr>
        <w:sectPr w:rsidR="00F657C9" w:rsidRPr="00C11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092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___________</w:t>
      </w:r>
    </w:p>
    <w:p w:rsidR="00955B41" w:rsidRPr="00C11714" w:rsidRDefault="00955B41" w:rsidP="00C11714">
      <w:pPr>
        <w:rPr>
          <w:sz w:val="28"/>
          <w:szCs w:val="28"/>
        </w:rPr>
      </w:pPr>
    </w:p>
    <w:sectPr w:rsidR="00955B41" w:rsidRPr="00C11714" w:rsidSect="00C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73"/>
    <w:rsid w:val="0000055C"/>
    <w:rsid w:val="00002CC3"/>
    <w:rsid w:val="00007424"/>
    <w:rsid w:val="00036793"/>
    <w:rsid w:val="00037E55"/>
    <w:rsid w:val="00052673"/>
    <w:rsid w:val="00062A8F"/>
    <w:rsid w:val="00073559"/>
    <w:rsid w:val="00075E7E"/>
    <w:rsid w:val="000830CA"/>
    <w:rsid w:val="000E7145"/>
    <w:rsid w:val="00105DBB"/>
    <w:rsid w:val="00114B74"/>
    <w:rsid w:val="001773ED"/>
    <w:rsid w:val="00186851"/>
    <w:rsid w:val="001908A9"/>
    <w:rsid w:val="001A0356"/>
    <w:rsid w:val="001A6D03"/>
    <w:rsid w:val="001A70B2"/>
    <w:rsid w:val="001E04F1"/>
    <w:rsid w:val="001F35C7"/>
    <w:rsid w:val="001F38C7"/>
    <w:rsid w:val="001F4B11"/>
    <w:rsid w:val="00204233"/>
    <w:rsid w:val="00206FEC"/>
    <w:rsid w:val="00250923"/>
    <w:rsid w:val="0025150D"/>
    <w:rsid w:val="00273D5C"/>
    <w:rsid w:val="00281950"/>
    <w:rsid w:val="002952C3"/>
    <w:rsid w:val="002D671B"/>
    <w:rsid w:val="00326DBA"/>
    <w:rsid w:val="0033743F"/>
    <w:rsid w:val="003A2E8D"/>
    <w:rsid w:val="003A7EA5"/>
    <w:rsid w:val="003C39E1"/>
    <w:rsid w:val="0041022E"/>
    <w:rsid w:val="00435B55"/>
    <w:rsid w:val="00461363"/>
    <w:rsid w:val="004B1689"/>
    <w:rsid w:val="004D5D10"/>
    <w:rsid w:val="005111EE"/>
    <w:rsid w:val="00562E1B"/>
    <w:rsid w:val="0056333B"/>
    <w:rsid w:val="00566737"/>
    <w:rsid w:val="005862CA"/>
    <w:rsid w:val="00592F6A"/>
    <w:rsid w:val="005953F6"/>
    <w:rsid w:val="005C59EF"/>
    <w:rsid w:val="00624585"/>
    <w:rsid w:val="006758D7"/>
    <w:rsid w:val="006840A7"/>
    <w:rsid w:val="00687289"/>
    <w:rsid w:val="00691B99"/>
    <w:rsid w:val="006D30A4"/>
    <w:rsid w:val="006E4FC6"/>
    <w:rsid w:val="006E5F7F"/>
    <w:rsid w:val="006F3702"/>
    <w:rsid w:val="006F4602"/>
    <w:rsid w:val="00775BE9"/>
    <w:rsid w:val="007768F9"/>
    <w:rsid w:val="00795833"/>
    <w:rsid w:val="007A7C88"/>
    <w:rsid w:val="007C5CAC"/>
    <w:rsid w:val="007F648C"/>
    <w:rsid w:val="00834368"/>
    <w:rsid w:val="008349A4"/>
    <w:rsid w:val="008461F7"/>
    <w:rsid w:val="00847370"/>
    <w:rsid w:val="00863E64"/>
    <w:rsid w:val="00882A2B"/>
    <w:rsid w:val="00882D19"/>
    <w:rsid w:val="00885875"/>
    <w:rsid w:val="008906A1"/>
    <w:rsid w:val="00893146"/>
    <w:rsid w:val="008962A0"/>
    <w:rsid w:val="008B38C6"/>
    <w:rsid w:val="008E73B6"/>
    <w:rsid w:val="009019BE"/>
    <w:rsid w:val="00902C17"/>
    <w:rsid w:val="009272EF"/>
    <w:rsid w:val="00955B41"/>
    <w:rsid w:val="009B4E22"/>
    <w:rsid w:val="009C1720"/>
    <w:rsid w:val="009C2E3A"/>
    <w:rsid w:val="00A4752D"/>
    <w:rsid w:val="00A50CA9"/>
    <w:rsid w:val="00A620F9"/>
    <w:rsid w:val="00A71419"/>
    <w:rsid w:val="00A751B6"/>
    <w:rsid w:val="00A776ED"/>
    <w:rsid w:val="00A8123E"/>
    <w:rsid w:val="00A81A1D"/>
    <w:rsid w:val="00A95428"/>
    <w:rsid w:val="00AA582E"/>
    <w:rsid w:val="00AB404E"/>
    <w:rsid w:val="00AD60AC"/>
    <w:rsid w:val="00AE04EA"/>
    <w:rsid w:val="00AE2E95"/>
    <w:rsid w:val="00AE7272"/>
    <w:rsid w:val="00AF1642"/>
    <w:rsid w:val="00B02744"/>
    <w:rsid w:val="00B050FE"/>
    <w:rsid w:val="00B07698"/>
    <w:rsid w:val="00B126CF"/>
    <w:rsid w:val="00B32948"/>
    <w:rsid w:val="00B4119A"/>
    <w:rsid w:val="00B55A7C"/>
    <w:rsid w:val="00BC5DDA"/>
    <w:rsid w:val="00BF37D3"/>
    <w:rsid w:val="00C10003"/>
    <w:rsid w:val="00C11714"/>
    <w:rsid w:val="00C4332D"/>
    <w:rsid w:val="00C57FB2"/>
    <w:rsid w:val="00C76645"/>
    <w:rsid w:val="00CA25FA"/>
    <w:rsid w:val="00CB785D"/>
    <w:rsid w:val="00CE01A1"/>
    <w:rsid w:val="00D43E5E"/>
    <w:rsid w:val="00D61870"/>
    <w:rsid w:val="00D857AA"/>
    <w:rsid w:val="00D8693F"/>
    <w:rsid w:val="00D94B98"/>
    <w:rsid w:val="00DA556F"/>
    <w:rsid w:val="00DE0137"/>
    <w:rsid w:val="00DF0855"/>
    <w:rsid w:val="00E27FD9"/>
    <w:rsid w:val="00E47882"/>
    <w:rsid w:val="00E744E7"/>
    <w:rsid w:val="00E9325C"/>
    <w:rsid w:val="00EA0DDA"/>
    <w:rsid w:val="00EA2267"/>
    <w:rsid w:val="00EA57C2"/>
    <w:rsid w:val="00F0746F"/>
    <w:rsid w:val="00F148C2"/>
    <w:rsid w:val="00F35727"/>
    <w:rsid w:val="00F479BC"/>
    <w:rsid w:val="00F54DE3"/>
    <w:rsid w:val="00F62DAA"/>
    <w:rsid w:val="00F657C9"/>
    <w:rsid w:val="00F717FC"/>
    <w:rsid w:val="00F737BF"/>
    <w:rsid w:val="00FA0E51"/>
    <w:rsid w:val="00FA10E6"/>
    <w:rsid w:val="00F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673"/>
    <w:rPr>
      <w:sz w:val="24"/>
      <w:szCs w:val="24"/>
    </w:rPr>
  </w:style>
  <w:style w:type="paragraph" w:styleId="1">
    <w:name w:val="heading 1"/>
    <w:basedOn w:val="a"/>
    <w:next w:val="a"/>
    <w:qFormat/>
    <w:rsid w:val="00F62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5727"/>
    <w:pPr>
      <w:keepNext/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2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204233"/>
    <w:rPr>
      <w:color w:val="008000"/>
    </w:rPr>
  </w:style>
  <w:style w:type="paragraph" w:customStyle="1" w:styleId="ConsPlusNormal">
    <w:name w:val="ConsPlusNormal"/>
    <w:rsid w:val="00F657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657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5">
    <w:name w:val="Style5"/>
    <w:basedOn w:val="a"/>
    <w:rsid w:val="00DF0855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rsid w:val="00DF08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BlockQuotation">
    <w:name w:val="Block Quotation"/>
    <w:basedOn w:val="a"/>
    <w:rsid w:val="00EA0DD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Style6">
    <w:name w:val="Style6"/>
    <w:basedOn w:val="a"/>
    <w:rsid w:val="00EA0DD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rsid w:val="00EA0DD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styleId="a5">
    <w:name w:val="List Paragraph"/>
    <w:basedOn w:val="a"/>
    <w:qFormat/>
    <w:rsid w:val="00EA0DD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rsid w:val="00EA0DD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rsid w:val="00EA0DD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rsid w:val="00EA0DD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EA0DD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EA0DD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9">
    <w:name w:val="Font Style19"/>
    <w:rsid w:val="00EA0DD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EA0DDA"/>
    <w:rPr>
      <w:rFonts w:ascii="Times New Roman" w:hAnsi="Times New Roman" w:cs="Times New Roman" w:hint="default"/>
      <w:i/>
      <w:iCs/>
      <w:sz w:val="26"/>
      <w:szCs w:val="26"/>
    </w:rPr>
  </w:style>
  <w:style w:type="character" w:styleId="a6">
    <w:name w:val="Hyperlink"/>
    <w:basedOn w:val="a0"/>
    <w:rsid w:val="00EA0DDA"/>
    <w:rPr>
      <w:color w:val="0000FF"/>
      <w:u w:val="single"/>
    </w:rPr>
  </w:style>
  <w:style w:type="paragraph" w:customStyle="1" w:styleId="10">
    <w:name w:val="Абзац списка1"/>
    <w:basedOn w:val="a"/>
    <w:rsid w:val="00250923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F28BA94A0C9D7B3488871070E3378619F9E19EF5871FB5E29eBJ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6B0F5FA417C02A4C90477CDD7Q4u2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9F5F9DD37764EC53FFF706C3C9612A5267B9FDFE427D02A4C90477CDD74269D63DFB8250Q7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6B0F5FD437E02A4C90477CDD74269D63DFB825779FF2B59Q3uD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87;&#1086;&#1088;&#1103;&#1076;&#1086;&#1082;%20%20%20&#1072;&#1088;&#1077;&#1085;&#1076;&#1072;%20&#1086;&#1073;&#1083;.docx" TargetMode="Externa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3154211BBDDF4A6D1C2A4921CB1608C5AE21B297A1CAD7B3488871070E23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154211BBDDF4A6D1C2A4921CB1608C5AF28BA94A0C9D7B3488871070E3378619F9E19EF5871FB5929e7J" TargetMode="External"/><Relationship Id="rId22" Type="http://schemas.openxmlformats.org/officeDocument/2006/relationships/hyperlink" Target="consultantplus://offline/ref=9F5F9DD37764EC53FFF706C3C9612A5267B7FDF8427902A4C90477CDD74269D63DFB825779FF2A59Q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16280</CharactersWithSpaces>
  <SharedDoc>false</SharedDoc>
  <HLinks>
    <vt:vector size="108" baseType="variant">
      <vt:variant>
        <vt:i4>2490476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consultantplus://offline/ref=9F5F9DD37764EC53FFF706C3C9612A5267B7FDF8427902A4C90477CDD74269D63DFB825779FF2A59Q3u4J</vt:lpwstr>
      </vt:variant>
      <vt:variant>
        <vt:lpwstr/>
      </vt:variant>
      <vt:variant>
        <vt:i4>5111811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consultantplus://offline/ref=9F5F9DD37764EC53FFF706C3C9612A5266B0F5FA417C02A4C90477CDD7Q4u2J</vt:lpwstr>
      </vt:variant>
      <vt:variant>
        <vt:lpwstr/>
      </vt:variant>
      <vt:variant>
        <vt:i4>2490473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consultantplus://offline/ref=9F5F9DD37764EC53FFF706C3C9612A5266B0F5FD437E02A4C90477CDD74269D63DFB825779FF2B59Q3uDJ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consultantplus://offline/ref=9F5F9DD37764EC53FFF706C3C9612A5267B9FDFE427D02A4C90477CDD74269D63DFB825779FF2D5AQ3uDJ</vt:lpwstr>
      </vt:variant>
      <vt:variant>
        <vt:lpwstr/>
      </vt:variant>
      <vt:variant>
        <vt:i4>5111898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consultantplus://offline/ref=9F5F9DD37764EC53FFF706C3C9612A5267B9FDFE427D02A4C90477CDD7Q4u2J</vt:lpwstr>
      </vt:variant>
      <vt:variant>
        <vt:lpwstr/>
      </vt:variant>
      <vt:variant>
        <vt:i4>7340086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consultantplus://offline/ref=9F5F9DD37764EC53FFF706C3C9612A5267B9FDFE427D02A4C90477CDD74269D63DFB8250Q7uDJ</vt:lpwstr>
      </vt:variant>
      <vt:variant>
        <vt:lpwstr/>
      </vt:variant>
      <vt:variant>
        <vt:i4>5111898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consultantplus://offline/ref=9F5F9DD37764EC53FFF706C3C9612A5267B9FDFE427D02A4C90477CDD7Q4u2J</vt:lpwstr>
      </vt:variant>
      <vt:variant>
        <vt:lpwstr/>
      </vt:variant>
      <vt:variant>
        <vt:i4>4915205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consultantplus://offline/ref=3154211BBDDF4A6D1C2A4921CB1608C5AE21B297A1CAD7B3488871070E23e3J</vt:lpwstr>
      </vt:variant>
      <vt:variant>
        <vt:lpwstr/>
      </vt:variant>
      <vt:variant>
        <vt:i4>8126524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consultantplus://offline/ref=3154211BBDDF4A6D1C2A4921CB1608C5AF28BA94A0C9D7B3488871070E3378619F9E19EF5871FB5929e7J</vt:lpwstr>
      </vt:variant>
      <vt:variant>
        <vt:lpwstr/>
      </vt:variant>
      <vt:variant>
        <vt:i4>8126517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consultantplus://offline/ref=3154211BBDDF4A6D1C2A4921CB1608C5AF28BA94A0C9D7B3488871070E3378619F9E19EF5871FB5E29eBJ</vt:lpwstr>
      </vt:variant>
      <vt:variant>
        <vt:lpwstr/>
      </vt:variant>
      <vt:variant>
        <vt:i4>3801194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consultantplus://offline/ref=AB82CE8F75449C73929BBB560699A3FD4C1F94C42CA2681B44FA09A27E26CFB1D326367CC8F889C9y26CG</vt:lpwstr>
      </vt:variant>
      <vt:variant>
        <vt:lpwstr/>
      </vt:variant>
      <vt:variant>
        <vt:i4>3801184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consultantplus://offline/ref=AB82CE8F75449C73929BBB560699A3FD4C1F94C42CA2681B44FA09A27E26CFB1D326367CC8F888CDy265G</vt:lpwstr>
      </vt:variant>
      <vt:variant>
        <vt:lpwstr/>
      </vt:variant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consultantplus://offline/ref=3154211BBDDF4A6D1C2A4921CB1608C5AE2FB291A1CED7B3488871070E23e3J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consultantplus://offline/ref=3154211BBDDF4A6D1C2A4921CB1608C5AE21B297A1CAD7B3488871070E23e3J</vt:lpwstr>
      </vt:variant>
      <vt:variant>
        <vt:lpwstr/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consultantplus://offline/ref=3154211BBDDF4A6D1C2A4921CB1608C5AF28BA94A0C9D7B3488871070E3378619F9E19EF5871F95929e5J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consultantplus://offline/ref=3154211BBDDF4A6D1C2A4921CB1608C5AE21B395A3C7D7B3488871070E23e3J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порядок   аренда обл.docx</vt:lpwstr>
      </vt:variant>
      <vt:variant>
        <vt:lpwstr>P93#P93</vt:lpwstr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consultantplus://offline/ref=3154211BBDDF4A6D1C2A4921CB1608C5AF28BA94A0C9D7B3488871070E3378619F9E19EF5871F95929e5J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2018-10-26T05:08:00Z</cp:lastPrinted>
  <dcterms:created xsi:type="dcterms:W3CDTF">2018-09-04T05:35:00Z</dcterms:created>
  <dcterms:modified xsi:type="dcterms:W3CDTF">2018-11-19T11:23:00Z</dcterms:modified>
</cp:coreProperties>
</file>