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F" w:rsidRPr="009B698C" w:rsidRDefault="0055761D" w:rsidP="00C2494F">
      <w:r>
        <w:t xml:space="preserve">                                                                                      </w:t>
      </w:r>
      <w:r w:rsidR="00D835A8" w:rsidRPr="00C063A1">
        <w:t xml:space="preserve">         </w:t>
      </w:r>
      <w:r w:rsidR="00D835A8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C2494F" w:rsidRPr="003D4F20" w:rsidTr="007D6FA2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СОВЕТ ДЕПУТАТОВ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>МУНИЦИПАЛЬНОГО ОБРАЗОВАНИЯ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ЗАИЛЕЧНЫЙ СЕЛЬСОВЕТ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АКБУЛАКСКОГО РАЙОНА</w:t>
            </w:r>
          </w:p>
          <w:p w:rsidR="00C2494F" w:rsidRPr="003D4F20" w:rsidRDefault="00C2494F" w:rsidP="007D6FA2">
            <w:pPr>
              <w:rPr>
                <w:b/>
              </w:rPr>
            </w:pPr>
            <w:r w:rsidRPr="003D4F20">
              <w:rPr>
                <w:b/>
              </w:rPr>
              <w:t xml:space="preserve">        ОРЕНБУРГСКОЙ ОБЛАСТИ</w:t>
            </w:r>
          </w:p>
          <w:p w:rsidR="00C2494F" w:rsidRPr="003D4F20" w:rsidRDefault="00C2494F" w:rsidP="007D6FA2">
            <w:pPr>
              <w:rPr>
                <w:b/>
              </w:rPr>
            </w:pP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   ТРЕТИЙ СОЗЫВ</w:t>
            </w:r>
          </w:p>
          <w:p w:rsidR="00C2494F" w:rsidRPr="003D4F20" w:rsidRDefault="00C2494F" w:rsidP="007D6FA2">
            <w:pPr>
              <w:tabs>
                <w:tab w:val="left" w:pos="9893"/>
              </w:tabs>
              <w:rPr>
                <w:b/>
              </w:rPr>
            </w:pPr>
          </w:p>
          <w:p w:rsidR="00C2494F" w:rsidRPr="003D4F20" w:rsidRDefault="00C2494F" w:rsidP="007D6FA2">
            <w:pPr>
              <w:outlineLvl w:val="0"/>
              <w:rPr>
                <w:b/>
                <w:color w:val="FF6600"/>
              </w:rPr>
            </w:pPr>
            <w:r w:rsidRPr="003D4F20">
              <w:rPr>
                <w:b/>
              </w:rPr>
              <w:t xml:space="preserve">                    РЕШЕНИЕ</w:t>
            </w:r>
          </w:p>
        </w:tc>
      </w:tr>
      <w:tr w:rsidR="00C2494F" w:rsidRPr="003D4F20" w:rsidTr="007D6FA2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94F" w:rsidRPr="00920572" w:rsidRDefault="00C2494F" w:rsidP="007D6FA2">
            <w:pPr>
              <w:outlineLvl w:val="0"/>
              <w:rPr>
                <w:b/>
              </w:rPr>
            </w:pPr>
            <w:r>
              <w:t xml:space="preserve">тридцать второго </w:t>
            </w:r>
            <w:r w:rsidRPr="003D4F20">
              <w:t xml:space="preserve"> заседания Совета                   </w:t>
            </w:r>
            <w:r>
              <w:t xml:space="preserve">             </w:t>
            </w:r>
            <w:r w:rsidR="00CC34C9">
              <w:t xml:space="preserve">       </w:t>
            </w:r>
            <w:r w:rsidRPr="003D4F20">
              <w:t xml:space="preserve">  </w:t>
            </w:r>
            <w:r>
              <w:t xml:space="preserve"> </w:t>
            </w:r>
            <w:r w:rsidRPr="003D4F20">
              <w:t xml:space="preserve">  </w:t>
            </w:r>
            <w:r>
              <w:t xml:space="preserve">    </w:t>
            </w:r>
            <w:r w:rsidR="00CC34C9">
              <w:t xml:space="preserve">  </w:t>
            </w:r>
            <w:r>
              <w:t xml:space="preserve">  </w:t>
            </w:r>
            <w:r w:rsidRPr="003D4F20">
              <w:t xml:space="preserve"> </w:t>
            </w:r>
          </w:p>
          <w:p w:rsidR="00C2494F" w:rsidRPr="003D4F20" w:rsidRDefault="00C2494F" w:rsidP="007D6FA2">
            <w:pPr>
              <w:outlineLvl w:val="0"/>
              <w:rPr>
                <w:b/>
              </w:rPr>
            </w:pPr>
            <w:r w:rsidRPr="003D4F20">
              <w:t xml:space="preserve">депутатов  муниципального образования </w:t>
            </w:r>
          </w:p>
          <w:p w:rsidR="00C2494F" w:rsidRPr="003D4F20" w:rsidRDefault="00C2494F" w:rsidP="007D6FA2">
            <w:pPr>
              <w:outlineLvl w:val="0"/>
            </w:pPr>
            <w:proofErr w:type="spellStart"/>
            <w:r w:rsidRPr="003D4F20">
              <w:t>Заилечный</w:t>
            </w:r>
            <w:proofErr w:type="spellEnd"/>
            <w:r w:rsidRPr="003D4F20">
              <w:t xml:space="preserve"> сельсовет третьего созыва</w:t>
            </w:r>
          </w:p>
          <w:p w:rsidR="00C2494F" w:rsidRPr="003D4F20" w:rsidRDefault="00C2494F" w:rsidP="007D6FA2">
            <w:pPr>
              <w:outlineLvl w:val="0"/>
            </w:pPr>
          </w:p>
          <w:p w:rsidR="00C2494F" w:rsidRPr="003D4F20" w:rsidRDefault="00C2494F" w:rsidP="007D6FA2">
            <w:r w:rsidRPr="003D4F20">
              <w:t xml:space="preserve">                  с</w:t>
            </w:r>
            <w:proofErr w:type="gramStart"/>
            <w:r w:rsidRPr="003D4F20">
              <w:t>.В</w:t>
            </w:r>
            <w:proofErr w:type="gramEnd"/>
            <w:r w:rsidRPr="003D4F20">
              <w:t>еселый Первый</w:t>
            </w:r>
          </w:p>
          <w:p w:rsidR="00C2494F" w:rsidRPr="003D4F20" w:rsidRDefault="0067152C" w:rsidP="007D6FA2">
            <w:r>
              <w:t>25.09</w:t>
            </w:r>
            <w:r w:rsidRPr="0067152C">
              <w:t>.</w:t>
            </w:r>
            <w:r w:rsidR="00003BEC" w:rsidRPr="00003BEC">
              <w:t>2019</w:t>
            </w:r>
            <w:r w:rsidR="00C2494F">
              <w:t xml:space="preserve"> </w:t>
            </w:r>
            <w:r w:rsidR="00C2494F" w:rsidRPr="003D4F20">
              <w:t xml:space="preserve">№  </w:t>
            </w:r>
            <w:r w:rsidR="00003BEC" w:rsidRPr="009D53F3">
              <w:t>142</w:t>
            </w:r>
            <w:r w:rsidR="00C2494F" w:rsidRPr="003D4F20">
              <w:t xml:space="preserve">                                    </w:t>
            </w:r>
          </w:p>
          <w:p w:rsidR="00C2494F" w:rsidRPr="003D4F20" w:rsidRDefault="00C2494F" w:rsidP="007D6FA2">
            <w:r w:rsidRPr="003D4F20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C2494F" w:rsidRPr="003D4F20" w:rsidTr="007D6FA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94F" w:rsidRPr="009B698C" w:rsidRDefault="00C2494F" w:rsidP="00C2494F">
                  <w:pPr>
                    <w:jc w:val="both"/>
                  </w:pPr>
                  <w:r w:rsidRPr="009B698C">
                    <w:t>О проекте решения «О</w:t>
                  </w:r>
                  <w:r>
                    <w:t xml:space="preserve"> внесении изменений и</w:t>
                  </w:r>
                  <w:r w:rsidRPr="009B698C">
                    <w:t xml:space="preserve"> </w:t>
                  </w:r>
                </w:p>
                <w:p w:rsidR="00C2494F" w:rsidRDefault="00C2494F" w:rsidP="00C2494F">
                  <w:pPr>
                    <w:jc w:val="both"/>
                  </w:pPr>
                  <w:r>
                    <w:t xml:space="preserve">дополнений в Устав </w:t>
                  </w:r>
                  <w:r w:rsidRPr="009B698C">
                    <w:t>муниц</w:t>
                  </w:r>
                  <w:r>
                    <w:t xml:space="preserve">ипального образования </w:t>
                  </w:r>
                  <w:proofErr w:type="spellStart"/>
                  <w:r>
                    <w:t>Заилечный</w:t>
                  </w:r>
                  <w:proofErr w:type="spellEnd"/>
                  <w:r w:rsidRPr="009B698C">
                    <w:t xml:space="preserve"> сельсовет</w:t>
                  </w:r>
                  <w:r>
                    <w:t xml:space="preserve"> </w:t>
                  </w:r>
                  <w:proofErr w:type="spellStart"/>
                  <w:r w:rsidRPr="009B698C">
                    <w:t>Акбулакского</w:t>
                  </w:r>
                  <w:proofErr w:type="spellEnd"/>
                  <w:r w:rsidRPr="009B698C">
                    <w:t xml:space="preserve"> района Оренбургской области</w:t>
                  </w:r>
                  <w:r>
                    <w:t>»</w:t>
                  </w:r>
                </w:p>
                <w:p w:rsidR="00C2494F" w:rsidRPr="003D4F20" w:rsidRDefault="00C2494F" w:rsidP="007D6FA2">
                  <w:pPr>
                    <w:jc w:val="both"/>
                  </w:pPr>
                </w:p>
              </w:tc>
            </w:tr>
          </w:tbl>
          <w:p w:rsidR="00C2494F" w:rsidRPr="003D4F20" w:rsidRDefault="00C2494F" w:rsidP="007D6FA2"/>
        </w:tc>
      </w:tr>
    </w:tbl>
    <w:p w:rsidR="00D835A8" w:rsidRPr="009B698C" w:rsidRDefault="00D835A8" w:rsidP="00C2494F">
      <w:r w:rsidRPr="009B698C">
        <w:t xml:space="preserve">  </w:t>
      </w:r>
    </w:p>
    <w:p w:rsidR="00D835A8" w:rsidRPr="009B698C" w:rsidRDefault="0055761D" w:rsidP="00D835A8">
      <w:pPr>
        <w:jc w:val="both"/>
      </w:pPr>
      <w:r>
        <w:t xml:space="preserve">                                                                                                             </w:t>
      </w:r>
    </w:p>
    <w:p w:rsidR="00D835A8" w:rsidRDefault="00D835A8" w:rsidP="00D835A8">
      <w:pPr>
        <w:ind w:firstLine="708"/>
        <w:jc w:val="both"/>
      </w:pPr>
      <w:r w:rsidRPr="009B698C">
        <w:t>В целях приведения  Устава муниц</w:t>
      </w:r>
      <w:r>
        <w:t xml:space="preserve">ипального образования </w:t>
      </w:r>
      <w:proofErr w:type="spellStart"/>
      <w:r w:rsidR="00D66B40">
        <w:t>Заилечный</w:t>
      </w:r>
      <w:proofErr w:type="spellEnd"/>
      <w:r w:rsidRPr="009B698C">
        <w:t xml:space="preserve"> сельсовет </w:t>
      </w:r>
      <w:proofErr w:type="spellStart"/>
      <w:r w:rsidRPr="009B698C">
        <w:t>Акбулакского</w:t>
      </w:r>
      <w:proofErr w:type="spellEnd"/>
      <w:r w:rsidRPr="009B698C">
        <w:t xml:space="preserve"> района Оренбургской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Федерации», руководствуясь Положением «О проведении публичных слушаний в муниц</w:t>
      </w:r>
      <w:r>
        <w:t xml:space="preserve">ипальном образовании </w:t>
      </w:r>
      <w:proofErr w:type="spellStart"/>
      <w:r w:rsidR="00D66B40">
        <w:t>Заилечный</w:t>
      </w:r>
      <w:proofErr w:type="spellEnd"/>
      <w:r>
        <w:t xml:space="preserve"> </w:t>
      </w:r>
      <w:r w:rsidRPr="009B698C">
        <w:t xml:space="preserve">сельсовет», </w:t>
      </w:r>
      <w:r>
        <w:t xml:space="preserve">Совет депутатов  муниципального образования  </w:t>
      </w:r>
      <w:proofErr w:type="spellStart"/>
      <w:r w:rsidR="00D66B40">
        <w:t>Заилечный</w:t>
      </w:r>
      <w:proofErr w:type="spellEnd"/>
      <w:r>
        <w:t xml:space="preserve">  сельсовет  </w:t>
      </w:r>
      <w:proofErr w:type="spellStart"/>
      <w:r>
        <w:t>Акбулакского</w:t>
      </w:r>
      <w:proofErr w:type="spellEnd"/>
      <w:r>
        <w:t xml:space="preserve"> района               </w:t>
      </w:r>
    </w:p>
    <w:p w:rsidR="00D835A8" w:rsidRDefault="00D835A8" w:rsidP="00D835A8">
      <w:pPr>
        <w:ind w:firstLine="708"/>
        <w:jc w:val="both"/>
      </w:pPr>
      <w:r>
        <w:t xml:space="preserve">                                              РЕШИЛ:</w:t>
      </w:r>
    </w:p>
    <w:p w:rsidR="00D835A8" w:rsidRPr="009B698C" w:rsidRDefault="00D835A8" w:rsidP="00D835A8">
      <w:pPr>
        <w:ind w:firstLine="708"/>
        <w:jc w:val="both"/>
      </w:pPr>
      <w:r w:rsidRPr="009B698C">
        <w:t>1. Принять проект решения «О</w:t>
      </w:r>
      <w:r>
        <w:t xml:space="preserve"> внесении изменений и дополнений в  Устав</w:t>
      </w:r>
      <w:r w:rsidRPr="009B698C">
        <w:t xml:space="preserve"> муниц</w:t>
      </w:r>
      <w:r>
        <w:t xml:space="preserve">ипального образования </w:t>
      </w:r>
      <w:proofErr w:type="spellStart"/>
      <w:r w:rsidR="00D66B40">
        <w:t>Заилечный</w:t>
      </w:r>
      <w:proofErr w:type="spellEnd"/>
      <w:r w:rsidRPr="009B698C">
        <w:t xml:space="preserve"> сельсовет </w:t>
      </w:r>
      <w:proofErr w:type="spellStart"/>
      <w:r w:rsidRPr="009B698C">
        <w:t>Акбулакского</w:t>
      </w:r>
      <w:proofErr w:type="spellEnd"/>
      <w:r w:rsidRPr="009B698C">
        <w:t xml:space="preserve"> района </w:t>
      </w:r>
      <w:r w:rsidR="00D66B40">
        <w:t>Оренбургской области» согласно приложению.</w:t>
      </w:r>
    </w:p>
    <w:p w:rsidR="00D835A8" w:rsidRPr="00976F6D" w:rsidRDefault="00D835A8" w:rsidP="00D835A8">
      <w:pPr>
        <w:jc w:val="both"/>
      </w:pPr>
      <w:r w:rsidRPr="00976F6D">
        <w:tab/>
        <w:t xml:space="preserve">2. Назначить и провести на территории </w:t>
      </w:r>
      <w:proofErr w:type="spellStart"/>
      <w:r w:rsidR="00D66B40">
        <w:t>Заилечного</w:t>
      </w:r>
      <w:proofErr w:type="spellEnd"/>
      <w:r w:rsidRPr="00976F6D">
        <w:t xml:space="preserve"> сельсовета </w:t>
      </w:r>
      <w:proofErr w:type="spellStart"/>
      <w:r w:rsidRPr="00976F6D">
        <w:t>Акбулакского</w:t>
      </w:r>
      <w:proofErr w:type="spellEnd"/>
      <w:r w:rsidRPr="00976F6D">
        <w:t xml:space="preserve"> района публичные слушания по </w:t>
      </w:r>
      <w:r>
        <w:t>проекту 11</w:t>
      </w:r>
      <w:r w:rsidRPr="00976F6D">
        <w:t xml:space="preserve"> </w:t>
      </w:r>
      <w:r>
        <w:t xml:space="preserve"> октября </w:t>
      </w:r>
      <w:r w:rsidRPr="00976F6D">
        <w:t xml:space="preserve"> 201</w:t>
      </w:r>
      <w:r>
        <w:t>9</w:t>
      </w:r>
      <w:r w:rsidRPr="00976F6D">
        <w:t xml:space="preserve"> года с 18 часов 00 минут местного времени в </w:t>
      </w:r>
      <w:r>
        <w:t>сельском Д</w:t>
      </w:r>
      <w:r w:rsidRPr="00976F6D">
        <w:t>оме культуры по адресу:</w:t>
      </w:r>
      <w:r w:rsidRPr="00B97E3C">
        <w:t xml:space="preserve"> </w:t>
      </w:r>
      <w:r>
        <w:t xml:space="preserve">село </w:t>
      </w:r>
      <w:r w:rsidR="00C2494F">
        <w:t>Веселый</w:t>
      </w:r>
      <w:proofErr w:type="gramStart"/>
      <w:r w:rsidR="00C2494F">
        <w:t xml:space="preserve"> П</w:t>
      </w:r>
      <w:proofErr w:type="gramEnd"/>
      <w:r w:rsidR="00C2494F">
        <w:t>ервый</w:t>
      </w:r>
      <w:r>
        <w:t xml:space="preserve">, улица </w:t>
      </w:r>
      <w:r w:rsidR="00C2494F">
        <w:t>Набережная</w:t>
      </w:r>
      <w:r>
        <w:t>, 2</w:t>
      </w:r>
      <w:r w:rsidR="00C2494F">
        <w:t>7</w:t>
      </w:r>
      <w:r>
        <w:t>.</w:t>
      </w:r>
    </w:p>
    <w:p w:rsidR="00D835A8" w:rsidRPr="00976F6D" w:rsidRDefault="00D835A8" w:rsidP="00D835A8">
      <w:pPr>
        <w:jc w:val="both"/>
      </w:pPr>
      <w:r>
        <w:tab/>
        <w:t>3</w:t>
      </w:r>
      <w:r w:rsidRPr="00976F6D">
        <w:t xml:space="preserve">. Замечания и предложения по вынесенному на публичные слушания проекту от граждан, политических партий, общественных объединений, юридических </w:t>
      </w:r>
      <w:r>
        <w:t xml:space="preserve">лиц принимаются с 27 сентября  по 10 октября </w:t>
      </w:r>
      <w:r w:rsidRPr="00976F6D">
        <w:t xml:space="preserve"> 201</w:t>
      </w:r>
      <w:r>
        <w:t>9</w:t>
      </w:r>
      <w:r w:rsidRPr="00976F6D">
        <w:t xml:space="preserve"> года по рабочим дням с</w:t>
      </w:r>
      <w:r>
        <w:t xml:space="preserve"> </w:t>
      </w:r>
      <w:r w:rsidRPr="00976F6D">
        <w:t xml:space="preserve"> 09</w:t>
      </w:r>
      <w:r>
        <w:t>.00</w:t>
      </w:r>
      <w:r w:rsidRPr="00976F6D">
        <w:t xml:space="preserve"> до 13</w:t>
      </w:r>
      <w:r>
        <w:t xml:space="preserve">.00 часов </w:t>
      </w:r>
      <w:r w:rsidRPr="00976F6D">
        <w:t xml:space="preserve"> и с 14</w:t>
      </w:r>
      <w:r>
        <w:t>.00</w:t>
      </w:r>
      <w:r w:rsidRPr="00976F6D">
        <w:t xml:space="preserve"> </w:t>
      </w:r>
      <w:r>
        <w:t xml:space="preserve"> </w:t>
      </w:r>
      <w:r w:rsidRPr="00976F6D">
        <w:t>до 17</w:t>
      </w:r>
      <w:r>
        <w:t>.00</w:t>
      </w:r>
      <w:r w:rsidRPr="00976F6D">
        <w:t xml:space="preserve"> часов местного времени в здании администрации муниципальн</w:t>
      </w:r>
      <w:r>
        <w:t xml:space="preserve">ого образования </w:t>
      </w:r>
      <w:proofErr w:type="spellStart"/>
      <w:r w:rsidR="00D66B40">
        <w:t>Заилечный</w:t>
      </w:r>
      <w:proofErr w:type="spellEnd"/>
      <w:r w:rsidRPr="00976F6D">
        <w:t xml:space="preserve"> сельсовет</w:t>
      </w:r>
      <w:r>
        <w:t xml:space="preserve"> по адресу: село </w:t>
      </w:r>
      <w:r w:rsidR="00C2494F">
        <w:t>Веселый</w:t>
      </w:r>
      <w:proofErr w:type="gramStart"/>
      <w:r w:rsidR="00C2494F">
        <w:t xml:space="preserve"> П</w:t>
      </w:r>
      <w:proofErr w:type="gramEnd"/>
      <w:r w:rsidR="00C2494F">
        <w:t>ервый</w:t>
      </w:r>
      <w:r>
        <w:t xml:space="preserve">, улица </w:t>
      </w:r>
      <w:r w:rsidR="00C2494F">
        <w:t>Центральна</w:t>
      </w:r>
      <w:r>
        <w:t xml:space="preserve">я, </w:t>
      </w:r>
      <w:r w:rsidR="00C2494F">
        <w:t>1</w:t>
      </w:r>
      <w:r w:rsidRPr="00976F6D">
        <w:t>, дополнительная информация и спра</w:t>
      </w:r>
      <w:r>
        <w:t>вки предоставляются по телефону: 4</w:t>
      </w:r>
      <w:r w:rsidR="00C2494F">
        <w:t>6</w:t>
      </w:r>
      <w:r>
        <w:t>-</w:t>
      </w:r>
      <w:r w:rsidR="00C2494F">
        <w:t>3</w:t>
      </w:r>
      <w:r>
        <w:t>-</w:t>
      </w:r>
      <w:r w:rsidR="00C2494F">
        <w:t>24</w:t>
      </w:r>
      <w:r w:rsidRPr="00976F6D">
        <w:t>.</w:t>
      </w:r>
    </w:p>
    <w:p w:rsidR="00D835A8" w:rsidRPr="00976F6D" w:rsidRDefault="00D835A8" w:rsidP="00D835A8">
      <w:pPr>
        <w:ind w:firstLine="708"/>
        <w:jc w:val="both"/>
      </w:pPr>
      <w:r>
        <w:lastRenderedPageBreak/>
        <w:t>4</w:t>
      </w:r>
      <w:r w:rsidRPr="00976F6D">
        <w:t>. Обнародовать настоящее</w:t>
      </w:r>
      <w:r>
        <w:t xml:space="preserve"> решение в специально отведенных местах</w:t>
      </w:r>
      <w:r w:rsidRPr="00976F6D">
        <w:t>.</w:t>
      </w:r>
    </w:p>
    <w:p w:rsidR="00D835A8" w:rsidRPr="00976F6D" w:rsidRDefault="00D835A8" w:rsidP="00D835A8">
      <w:pPr>
        <w:jc w:val="both"/>
      </w:pPr>
      <w:r>
        <w:tab/>
        <w:t>5</w:t>
      </w:r>
      <w:r w:rsidRPr="00976F6D">
        <w:t xml:space="preserve">. </w:t>
      </w:r>
      <w:proofErr w:type="gramStart"/>
      <w:r w:rsidRPr="00976F6D">
        <w:t>Контроль  за</w:t>
      </w:r>
      <w:proofErr w:type="gramEnd"/>
      <w:r w:rsidRPr="00976F6D">
        <w:t xml:space="preserve"> исполнением решения оставляю за собой.</w:t>
      </w:r>
    </w:p>
    <w:p w:rsidR="00D835A8" w:rsidRPr="00976F6D" w:rsidRDefault="00D835A8" w:rsidP="00D835A8">
      <w:pPr>
        <w:ind w:firstLine="708"/>
        <w:jc w:val="both"/>
      </w:pPr>
      <w:r>
        <w:t>6</w:t>
      </w:r>
      <w:r w:rsidRPr="00976F6D">
        <w:t xml:space="preserve">. Настоящее </w:t>
      </w:r>
      <w:r>
        <w:t xml:space="preserve">решение вступает в силу после </w:t>
      </w:r>
      <w:r w:rsidRPr="00976F6D">
        <w:t xml:space="preserve"> его </w:t>
      </w:r>
      <w:r>
        <w:t>обнародования.</w:t>
      </w:r>
    </w:p>
    <w:p w:rsidR="00D835A8" w:rsidRDefault="00D835A8" w:rsidP="00D835A8">
      <w:pPr>
        <w:jc w:val="both"/>
      </w:pPr>
    </w:p>
    <w:p w:rsidR="00C2494F" w:rsidRDefault="00C2494F" w:rsidP="00D835A8">
      <w:pPr>
        <w:jc w:val="both"/>
      </w:pPr>
    </w:p>
    <w:p w:rsidR="00D835A8" w:rsidRDefault="00D835A8" w:rsidP="00D835A8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D835A8" w:rsidRDefault="00D835A8" w:rsidP="00D835A8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</w:t>
      </w:r>
      <w:r w:rsidR="00C2494F">
        <w:rPr>
          <w:color w:val="000000"/>
        </w:rPr>
        <w:t>епутатов</w:t>
      </w:r>
      <w:r w:rsidR="00C2494F">
        <w:rPr>
          <w:color w:val="000000"/>
        </w:rPr>
        <w:tab/>
      </w:r>
      <w:r w:rsidR="00C2494F">
        <w:rPr>
          <w:color w:val="000000"/>
        </w:rPr>
        <w:tab/>
      </w:r>
      <w:r w:rsidR="00C2494F">
        <w:rPr>
          <w:color w:val="000000"/>
        </w:rPr>
        <w:tab/>
        <w:t xml:space="preserve">             </w:t>
      </w:r>
      <w:r>
        <w:rPr>
          <w:color w:val="000000"/>
        </w:rPr>
        <w:t xml:space="preserve">    </w:t>
      </w:r>
      <w:r w:rsidR="00C2494F">
        <w:rPr>
          <w:color w:val="000000"/>
        </w:rPr>
        <w:t>С.Ю. Нижегородцев</w:t>
      </w:r>
    </w:p>
    <w:p w:rsidR="00C2494F" w:rsidRDefault="00D835A8" w:rsidP="006322C4">
      <w:pPr>
        <w:pStyle w:val="a3"/>
        <w:tabs>
          <w:tab w:val="left" w:pos="5895"/>
        </w:tabs>
        <w:spacing w:after="0"/>
        <w:ind w:right="278"/>
        <w:jc w:val="right"/>
      </w:pPr>
      <w:r>
        <w:t xml:space="preserve">                                                          </w:t>
      </w: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591A87" w:rsidRDefault="00591A87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591A87" w:rsidRDefault="00591A87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591A87" w:rsidRDefault="00591A87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p w:rsidR="00C2494F" w:rsidRDefault="00C2494F" w:rsidP="006322C4">
      <w:pPr>
        <w:pStyle w:val="a3"/>
        <w:tabs>
          <w:tab w:val="left" w:pos="5895"/>
        </w:tabs>
        <w:spacing w:after="0"/>
        <w:ind w:right="278"/>
        <w:jc w:val="right"/>
      </w:pPr>
    </w:p>
    <w:tbl>
      <w:tblPr>
        <w:tblStyle w:val="ac"/>
        <w:tblW w:w="0" w:type="auto"/>
        <w:tblInd w:w="5637" w:type="dxa"/>
        <w:tblLook w:val="04A0"/>
      </w:tblPr>
      <w:tblGrid>
        <w:gridCol w:w="3934"/>
      </w:tblGrid>
      <w:tr w:rsidR="00591A87" w:rsidRPr="00591A87" w:rsidTr="00591A87">
        <w:trPr>
          <w:trHeight w:val="165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</w:pPr>
            <w:r w:rsidRPr="00591A87">
              <w:lastRenderedPageBreak/>
              <w:t xml:space="preserve">Приложение к решению </w:t>
            </w:r>
            <w:r w:rsidRPr="00591A87">
              <w:tab/>
            </w:r>
          </w:p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</w:pPr>
            <w:r w:rsidRPr="00591A87">
              <w:t xml:space="preserve">Совета   депутатов </w:t>
            </w:r>
          </w:p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  <w:jc w:val="center"/>
            </w:pPr>
            <w:r w:rsidRPr="00591A87">
              <w:t xml:space="preserve">муниципального образования                 </w:t>
            </w:r>
          </w:p>
          <w:p w:rsidR="00591A87" w:rsidRPr="00591A87" w:rsidRDefault="00591A87" w:rsidP="00591A87">
            <w:pPr>
              <w:pStyle w:val="a3"/>
              <w:tabs>
                <w:tab w:val="left" w:pos="3480"/>
              </w:tabs>
              <w:spacing w:after="0"/>
            </w:pPr>
            <w:proofErr w:type="spellStart"/>
            <w:r w:rsidRPr="00591A87">
              <w:t>Заилечный</w:t>
            </w:r>
            <w:proofErr w:type="spellEnd"/>
            <w:r w:rsidRPr="00591A87">
              <w:t xml:space="preserve">   сельсовет                                               </w:t>
            </w:r>
          </w:p>
          <w:p w:rsidR="00591A87" w:rsidRPr="00591A87" w:rsidRDefault="00591A87" w:rsidP="00591A87">
            <w:r w:rsidRPr="00591A87">
              <w:t xml:space="preserve">от </w:t>
            </w:r>
            <w:proofErr w:type="spellStart"/>
            <w:r w:rsidRPr="00591A87">
              <w:t>__________</w:t>
            </w:r>
            <w:proofErr w:type="gramStart"/>
            <w:r w:rsidRPr="00591A87">
              <w:t>г</w:t>
            </w:r>
            <w:proofErr w:type="spellEnd"/>
            <w:proofErr w:type="gramEnd"/>
            <w:r w:rsidRPr="00591A87">
              <w:t>. № _____</w:t>
            </w:r>
          </w:p>
        </w:tc>
      </w:tr>
    </w:tbl>
    <w:p w:rsidR="00591A87" w:rsidRDefault="00591A87" w:rsidP="00C2494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591A87" w:rsidRPr="003D4F20" w:rsidTr="007D6FA2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СОВЕТ ДЕПУТАТОВ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>МУНИЦИПАЛЬНОГО ОБРАЗОВАНИЯ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ЗАИЛЕЧНЫЙ СЕЛЬСОВЕТ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АКБУЛАКСКОГО РАЙОНА</w:t>
            </w:r>
          </w:p>
          <w:p w:rsidR="00591A87" w:rsidRPr="003D4F20" w:rsidRDefault="00591A87" w:rsidP="007D6FA2">
            <w:pPr>
              <w:rPr>
                <w:b/>
              </w:rPr>
            </w:pPr>
            <w:r w:rsidRPr="003D4F20">
              <w:rPr>
                <w:b/>
              </w:rPr>
              <w:t xml:space="preserve">        ОРЕНБУРГСКОЙ ОБЛАСТИ</w:t>
            </w:r>
          </w:p>
          <w:p w:rsidR="00591A87" w:rsidRPr="003D4F20" w:rsidRDefault="00591A87" w:rsidP="007D6FA2">
            <w:pPr>
              <w:rPr>
                <w:b/>
              </w:rPr>
            </w:pP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   ТРЕТИЙ СОЗЫВ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</w:p>
          <w:p w:rsidR="00591A87" w:rsidRPr="003D4F20" w:rsidRDefault="00591A87" w:rsidP="007D6FA2">
            <w:pPr>
              <w:outlineLvl w:val="0"/>
              <w:rPr>
                <w:b/>
                <w:color w:val="FF6600"/>
              </w:rPr>
            </w:pPr>
            <w:r w:rsidRPr="003D4F20">
              <w:rPr>
                <w:b/>
              </w:rPr>
              <w:t xml:space="preserve">                    РЕШЕНИЕ</w:t>
            </w:r>
          </w:p>
        </w:tc>
      </w:tr>
      <w:tr w:rsidR="00591A87" w:rsidRPr="003D4F20" w:rsidTr="007D6FA2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87" w:rsidRPr="00920572" w:rsidRDefault="00591A87" w:rsidP="007D6FA2">
            <w:pPr>
              <w:outlineLvl w:val="0"/>
              <w:rPr>
                <w:b/>
              </w:rPr>
            </w:pPr>
            <w:r>
              <w:t xml:space="preserve">тридцать второго </w:t>
            </w:r>
            <w:r w:rsidRPr="003D4F20">
              <w:t xml:space="preserve"> заседания Совета                   </w:t>
            </w:r>
            <w:r>
              <w:t xml:space="preserve">             </w:t>
            </w:r>
            <w:r w:rsidRPr="003D4F20">
              <w:t xml:space="preserve">          </w:t>
            </w:r>
            <w:r>
              <w:t xml:space="preserve"> </w:t>
            </w:r>
            <w:r w:rsidRPr="003D4F20">
              <w:t xml:space="preserve">  </w:t>
            </w:r>
            <w:r>
              <w:t xml:space="preserve">      </w:t>
            </w:r>
            <w:r w:rsidRPr="003D4F20">
              <w:t xml:space="preserve"> </w:t>
            </w:r>
          </w:p>
          <w:p w:rsidR="00591A87" w:rsidRPr="003D4F20" w:rsidRDefault="00591A87" w:rsidP="007D6FA2">
            <w:pPr>
              <w:outlineLvl w:val="0"/>
              <w:rPr>
                <w:b/>
              </w:rPr>
            </w:pPr>
            <w:r w:rsidRPr="003D4F20">
              <w:t xml:space="preserve">депутатов  муниципального образования </w:t>
            </w:r>
          </w:p>
          <w:p w:rsidR="00591A87" w:rsidRPr="003D4F20" w:rsidRDefault="00591A87" w:rsidP="007D6FA2">
            <w:pPr>
              <w:outlineLvl w:val="0"/>
            </w:pPr>
            <w:proofErr w:type="spellStart"/>
            <w:r w:rsidRPr="003D4F20">
              <w:t>Заилечный</w:t>
            </w:r>
            <w:proofErr w:type="spellEnd"/>
            <w:r w:rsidRPr="003D4F20">
              <w:t xml:space="preserve"> сельсовет третьего созыва</w:t>
            </w:r>
          </w:p>
          <w:p w:rsidR="00591A87" w:rsidRPr="003D4F20" w:rsidRDefault="00591A87" w:rsidP="007D6FA2">
            <w:pPr>
              <w:outlineLvl w:val="0"/>
            </w:pPr>
          </w:p>
          <w:p w:rsidR="00591A87" w:rsidRPr="003D4F20" w:rsidRDefault="00591A87" w:rsidP="007D6FA2">
            <w:r w:rsidRPr="003D4F20">
              <w:t xml:space="preserve">                  с</w:t>
            </w:r>
            <w:proofErr w:type="gramStart"/>
            <w:r w:rsidRPr="003D4F20">
              <w:t>.В</w:t>
            </w:r>
            <w:proofErr w:type="gramEnd"/>
            <w:r w:rsidRPr="003D4F20">
              <w:t>еселый Первый</w:t>
            </w:r>
          </w:p>
          <w:p w:rsidR="00591A87" w:rsidRPr="003D4F20" w:rsidRDefault="00591A87" w:rsidP="007D6FA2">
            <w:r>
              <w:t xml:space="preserve">__________ </w:t>
            </w:r>
            <w:r w:rsidRPr="003D4F20">
              <w:t xml:space="preserve">№  </w:t>
            </w:r>
            <w:r>
              <w:t>____</w:t>
            </w:r>
            <w:r w:rsidRPr="003D4F20">
              <w:t xml:space="preserve">                                     </w:t>
            </w:r>
          </w:p>
          <w:p w:rsidR="00591A87" w:rsidRPr="003D4F20" w:rsidRDefault="00591A87" w:rsidP="007D6FA2">
            <w:r w:rsidRPr="003D4F20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591A87" w:rsidRPr="003D4F20" w:rsidTr="007D6FA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1A87" w:rsidRDefault="00591A87" w:rsidP="007D6FA2">
                  <w:pPr>
                    <w:jc w:val="both"/>
                  </w:pPr>
                  <w:r w:rsidRPr="009B698C">
                    <w:t>О</w:t>
                  </w:r>
                  <w:r>
                    <w:t xml:space="preserve"> внесении изменений и</w:t>
                  </w:r>
                  <w:r w:rsidRPr="009B698C">
                    <w:t xml:space="preserve"> </w:t>
                  </w:r>
                  <w:r>
                    <w:t xml:space="preserve">дополнений в Устав </w:t>
                  </w:r>
                  <w:r w:rsidRPr="009B698C">
                    <w:t>муниц</w:t>
                  </w:r>
                  <w:r>
                    <w:t xml:space="preserve">ипального образования </w:t>
                  </w:r>
                  <w:proofErr w:type="spellStart"/>
                  <w:r>
                    <w:t>Заилечный</w:t>
                  </w:r>
                  <w:proofErr w:type="spellEnd"/>
                  <w:r w:rsidRPr="009B698C">
                    <w:t xml:space="preserve"> сельсовет</w:t>
                  </w:r>
                  <w:r>
                    <w:t xml:space="preserve"> </w:t>
                  </w:r>
                  <w:proofErr w:type="spellStart"/>
                  <w:r w:rsidRPr="009B698C">
                    <w:t>Акбулакского</w:t>
                  </w:r>
                  <w:proofErr w:type="spellEnd"/>
                  <w:r w:rsidRPr="009B698C">
                    <w:t xml:space="preserve"> района Оренбургской области</w:t>
                  </w:r>
                </w:p>
                <w:p w:rsidR="00591A87" w:rsidRPr="003D4F20" w:rsidRDefault="00591A87" w:rsidP="007D6FA2">
                  <w:pPr>
                    <w:jc w:val="both"/>
                  </w:pPr>
                </w:p>
              </w:tc>
            </w:tr>
          </w:tbl>
          <w:p w:rsidR="00591A87" w:rsidRPr="003D4F20" w:rsidRDefault="00591A87" w:rsidP="007D6FA2"/>
        </w:tc>
      </w:tr>
    </w:tbl>
    <w:p w:rsidR="006322C4" w:rsidRDefault="006322C4" w:rsidP="006322C4">
      <w:pPr>
        <w:jc w:val="both"/>
      </w:pPr>
      <w:r>
        <w:tab/>
      </w:r>
    </w:p>
    <w:p w:rsidR="00591A87" w:rsidRDefault="006322C4" w:rsidP="006322C4">
      <w:pPr>
        <w:ind w:firstLine="708"/>
        <w:jc w:val="both"/>
      </w:pPr>
      <w: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области, Совет депутатов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 </w:t>
      </w:r>
    </w:p>
    <w:p w:rsidR="006322C4" w:rsidRDefault="00591A87" w:rsidP="006322C4">
      <w:pPr>
        <w:ind w:firstLine="708"/>
        <w:jc w:val="both"/>
      </w:pPr>
      <w:r>
        <w:t xml:space="preserve">                                               </w:t>
      </w:r>
      <w:r w:rsidR="006322C4">
        <w:t xml:space="preserve">РЕШИЛ:                                                                 </w:t>
      </w:r>
    </w:p>
    <w:p w:rsidR="006322C4" w:rsidRDefault="006322C4" w:rsidP="006322C4">
      <w:pPr>
        <w:ind w:firstLine="708"/>
        <w:jc w:val="both"/>
      </w:pPr>
      <w:r>
        <w:t xml:space="preserve">1. Внести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изменения и дополнения в соответствии с Приложением № 1 к настоящему решению. </w:t>
      </w:r>
    </w:p>
    <w:p w:rsidR="006322C4" w:rsidRDefault="006322C4" w:rsidP="006322C4">
      <w:pPr>
        <w:jc w:val="both"/>
      </w:pPr>
      <w:r>
        <w:tab/>
        <w:t xml:space="preserve">2. Направить решение о внесении изменений и дополнений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области, принятый настоящим решением, на государственную  регистрацию в установленном законом порядке. </w:t>
      </w:r>
    </w:p>
    <w:p w:rsidR="006322C4" w:rsidRDefault="006322C4" w:rsidP="006322C4">
      <w:pPr>
        <w:jc w:val="both"/>
      </w:pPr>
      <w:r>
        <w:tab/>
        <w:t xml:space="preserve">3. Обнародовать Решение «О внесении изменений и дополнений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 в местах обнародования после его государственной регистрации.</w:t>
      </w:r>
    </w:p>
    <w:p w:rsidR="006322C4" w:rsidRDefault="006322C4" w:rsidP="006322C4">
      <w:pPr>
        <w:jc w:val="both"/>
      </w:pPr>
      <w:r>
        <w:lastRenderedPageBreak/>
        <w:tab/>
        <w:t xml:space="preserve">4. Решение «О внесении изменений и дополнений в Устав муниципального образования </w:t>
      </w:r>
      <w:proofErr w:type="spellStart"/>
      <w:r w:rsidR="00591A8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 вступает в силу после его государственной регистрации и официального обнародования.</w:t>
      </w:r>
    </w:p>
    <w:p w:rsidR="006322C4" w:rsidRDefault="006322C4" w:rsidP="006322C4">
      <w:pPr>
        <w:jc w:val="both"/>
      </w:pPr>
    </w:p>
    <w:p w:rsidR="00591A87" w:rsidRDefault="00591A87" w:rsidP="006322C4">
      <w:pPr>
        <w:jc w:val="both"/>
      </w:pPr>
    </w:p>
    <w:p w:rsidR="00591A87" w:rsidRDefault="00591A87" w:rsidP="006322C4">
      <w:pPr>
        <w:jc w:val="both"/>
      </w:pP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6322C4" w:rsidRDefault="006322C4" w:rsidP="006322C4">
      <w:pPr>
        <w:jc w:val="both"/>
      </w:pPr>
      <w:r>
        <w:t xml:space="preserve">                                           </w:t>
      </w:r>
    </w:p>
    <w:p w:rsidR="006322C4" w:rsidRDefault="006322C4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CB418F" w:rsidRPr="009D53F3" w:rsidRDefault="00CB418F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9D53F3" w:rsidRPr="00A2151E" w:rsidRDefault="009D53F3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p w:rsidR="00CB418F" w:rsidRDefault="00CB418F" w:rsidP="006322C4">
      <w:pPr>
        <w:pStyle w:val="a3"/>
        <w:tabs>
          <w:tab w:val="left" w:pos="5895"/>
        </w:tabs>
        <w:spacing w:after="0"/>
        <w:ind w:right="278" w:firstLine="5220"/>
        <w:jc w:val="both"/>
      </w:pPr>
    </w:p>
    <w:tbl>
      <w:tblPr>
        <w:tblStyle w:val="ac"/>
        <w:tblW w:w="0" w:type="auto"/>
        <w:tblInd w:w="5778" w:type="dxa"/>
        <w:tblLook w:val="04A0"/>
      </w:tblPr>
      <w:tblGrid>
        <w:gridCol w:w="3793"/>
      </w:tblGrid>
      <w:tr w:rsidR="00CB418F" w:rsidRPr="00CB418F" w:rsidTr="00591A87">
        <w:trPr>
          <w:trHeight w:val="140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lastRenderedPageBreak/>
              <w:t xml:space="preserve">Приложение к решению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Совета   депутатов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муниципального </w:t>
            </w:r>
            <w:r>
              <w:t xml:space="preserve">образования                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proofErr w:type="spellStart"/>
            <w:r w:rsidRPr="00CB418F">
              <w:t>Заилечный</w:t>
            </w:r>
            <w:proofErr w:type="spellEnd"/>
            <w:r w:rsidRPr="00CB418F">
              <w:t xml:space="preserve">   </w:t>
            </w:r>
            <w:r>
              <w:t>сельсовет</w:t>
            </w:r>
            <w:r w:rsidRPr="00CB418F">
              <w:t xml:space="preserve">                                               </w:t>
            </w:r>
          </w:p>
          <w:p w:rsidR="00CB418F" w:rsidRP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от </w:t>
            </w:r>
            <w:proofErr w:type="spellStart"/>
            <w:r w:rsidRPr="00CB418F">
              <w:t>__________</w:t>
            </w:r>
            <w:proofErr w:type="gramStart"/>
            <w:r w:rsidRPr="00CB418F">
              <w:t>г</w:t>
            </w:r>
            <w:proofErr w:type="spellEnd"/>
            <w:proofErr w:type="gramEnd"/>
            <w:r w:rsidRPr="00CB418F">
              <w:t>. № _____</w:t>
            </w:r>
          </w:p>
        </w:tc>
      </w:tr>
    </w:tbl>
    <w:p w:rsidR="00D835A8" w:rsidRPr="00A80410" w:rsidRDefault="00D835A8" w:rsidP="00D835A8">
      <w:pPr>
        <w:tabs>
          <w:tab w:val="left" w:pos="5325"/>
        </w:tabs>
      </w:pPr>
    </w:p>
    <w:p w:rsidR="00D835A8" w:rsidRPr="00BC286B" w:rsidRDefault="00D835A8" w:rsidP="00D835A8">
      <w:pPr>
        <w:jc w:val="both"/>
        <w:rPr>
          <w:bCs/>
        </w:rPr>
      </w:pPr>
    </w:p>
    <w:p w:rsidR="00D835A8" w:rsidRPr="00591A87" w:rsidRDefault="00D835A8" w:rsidP="00D835A8">
      <w:pPr>
        <w:pStyle w:val="a7"/>
      </w:pPr>
      <w:r w:rsidRPr="00591A87">
        <w:t>ИЗМЕНЕНИЯ И ДОПОЛНЕНИЯ В УСТАВ</w:t>
      </w:r>
    </w:p>
    <w:p w:rsidR="00D835A8" w:rsidRPr="00591A87" w:rsidRDefault="00D835A8" w:rsidP="00D835A8">
      <w:pPr>
        <w:pStyle w:val="a5"/>
        <w:spacing w:line="240" w:lineRule="auto"/>
      </w:pPr>
      <w:r w:rsidRPr="00591A87">
        <w:t>МУНИЦИПАЛЬНОГО ОБРАЗОВАНИЯ</w:t>
      </w:r>
    </w:p>
    <w:p w:rsidR="00D835A8" w:rsidRDefault="00D66B40" w:rsidP="00D835A8">
      <w:pPr>
        <w:jc w:val="center"/>
        <w:rPr>
          <w:b/>
          <w:bCs/>
        </w:rPr>
      </w:pPr>
      <w:r w:rsidRPr="00591A87">
        <w:rPr>
          <w:b/>
          <w:bCs/>
        </w:rPr>
        <w:t>ЗАИЛЕЧНЫЙ</w:t>
      </w:r>
      <w:r w:rsidR="00D835A8" w:rsidRPr="00591A87">
        <w:rPr>
          <w:b/>
          <w:bCs/>
        </w:rPr>
        <w:t xml:space="preserve">   СЕЛЬСОВЕТ  АКБУЛАКСКОГО  РАЙОНА ОРЕНБУРГСКОЙ ОБЛАСТИ</w:t>
      </w:r>
    </w:p>
    <w:p w:rsidR="00AC7E15" w:rsidRDefault="00AC7E15" w:rsidP="00D835A8">
      <w:pPr>
        <w:jc w:val="center"/>
        <w:rPr>
          <w:b/>
          <w:bCs/>
        </w:rPr>
      </w:pPr>
    </w:p>
    <w:p w:rsidR="00AC7E15" w:rsidRDefault="00AC7E15" w:rsidP="00AC7E15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1. </w:t>
      </w:r>
      <w:r w:rsidR="0051141C" w:rsidRPr="0051141C">
        <w:rPr>
          <w:b/>
          <w:bCs/>
        </w:rPr>
        <w:t>Дополнить главу 1 статьей 3.1.</w:t>
      </w:r>
      <w:r>
        <w:t xml:space="preserve"> следующего содержания:</w:t>
      </w:r>
    </w:p>
    <w:p w:rsidR="00280F05" w:rsidRPr="008A5CBA" w:rsidRDefault="00280F05" w:rsidP="00AC7E15">
      <w:pPr>
        <w:autoSpaceDE w:val="0"/>
        <w:autoSpaceDN w:val="0"/>
        <w:adjustRightInd w:val="0"/>
        <w:ind w:firstLine="709"/>
        <w:jc w:val="both"/>
      </w:pPr>
      <w:r w:rsidRPr="0051141C">
        <w:rPr>
          <w:b/>
          <w:bCs/>
        </w:rPr>
        <w:t>3.</w:t>
      </w:r>
      <w:r w:rsidR="0051141C" w:rsidRPr="0051141C">
        <w:rPr>
          <w:b/>
          <w:bCs/>
        </w:rPr>
        <w:t>1.</w:t>
      </w:r>
      <w:r w:rsidRPr="0051141C">
        <w:rPr>
          <w:b/>
          <w:bCs/>
        </w:rPr>
        <w:t xml:space="preserve"> Наименование муниципального образования</w:t>
      </w:r>
    </w:p>
    <w:p w:rsidR="00280F05" w:rsidRDefault="00280F05" w:rsidP="00AC7E1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8A5CBA">
        <w:t>н</w:t>
      </w:r>
      <w:r>
        <w:t>аименование муниципального образования должно содержать указание на его статус и субъект Российской Федерации, в котором расположено  данное муниципальное образование;</w:t>
      </w:r>
    </w:p>
    <w:p w:rsidR="00280F05" w:rsidRDefault="00280F05" w:rsidP="00AC7E15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8A5CBA">
        <w:t>в</w:t>
      </w:r>
      <w:r>
        <w:t xml:space="preserve"> наименование муниципального образования помимо элементов, указанных в части 1 настоящей статьи, должно включаться, соответственно, указание на наименование муниципального района, в состав которого  входит поселение;</w:t>
      </w:r>
    </w:p>
    <w:p w:rsidR="00280F05" w:rsidRDefault="00280F05" w:rsidP="00AC7E15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8A5CBA">
        <w:t>и</w:t>
      </w:r>
      <w:r>
        <w:t>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 Российской Федерации;</w:t>
      </w:r>
    </w:p>
    <w:p w:rsidR="00280F05" w:rsidRDefault="00280F05" w:rsidP="00AC7E15">
      <w:pPr>
        <w:autoSpaceDE w:val="0"/>
        <w:autoSpaceDN w:val="0"/>
        <w:adjustRightInd w:val="0"/>
        <w:ind w:firstLine="709"/>
        <w:jc w:val="both"/>
      </w:pPr>
      <w:proofErr w:type="gramStart"/>
      <w:r>
        <w:t>4) Уставом муниципального образования может быть предусмотрено использование в официальных символах муниципально</w:t>
      </w:r>
      <w:r w:rsidR="008A5CBA">
        <w:t>го образования, наименованиях</w:t>
      </w:r>
      <w:r>
        <w:t xml:space="preserve">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муниципального образования, определенным Уставом муниципального образования в соответствии с частями 1- 4 настоящей статьи;</w:t>
      </w:r>
      <w:proofErr w:type="gramEnd"/>
    </w:p>
    <w:p w:rsidR="00280F05" w:rsidRDefault="00280F05" w:rsidP="00AC7E15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8A5CBA">
        <w:t>н</w:t>
      </w:r>
      <w:r>
        <w:t>аименование муниципального образования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федерации;</w:t>
      </w:r>
    </w:p>
    <w:p w:rsidR="00A2151E" w:rsidRPr="00350E4F" w:rsidRDefault="008A5CBA" w:rsidP="008A5CBA">
      <w:pPr>
        <w:tabs>
          <w:tab w:val="left" w:pos="1020"/>
        </w:tabs>
        <w:jc w:val="both"/>
        <w:rPr>
          <w:kern w:val="2"/>
          <w:sz w:val="24"/>
        </w:rPr>
      </w:pPr>
      <w:r>
        <w:rPr>
          <w:b/>
          <w:bCs/>
        </w:rPr>
        <w:tab/>
      </w:r>
      <w:r>
        <w:t>2</w:t>
      </w:r>
      <w:r w:rsidR="00A2151E">
        <w:t xml:space="preserve">.  </w:t>
      </w:r>
      <w:r w:rsidR="00A2151E" w:rsidRPr="0051141C">
        <w:rPr>
          <w:b/>
        </w:rPr>
        <w:t xml:space="preserve">Пункт </w:t>
      </w:r>
      <w:r w:rsidR="009E03FA" w:rsidRPr="0051141C">
        <w:rPr>
          <w:b/>
        </w:rPr>
        <w:t>5</w:t>
      </w:r>
      <w:r w:rsidR="00A2151E" w:rsidRPr="0051141C">
        <w:rPr>
          <w:b/>
        </w:rPr>
        <w:t xml:space="preserve"> части 1 статьи 5</w:t>
      </w:r>
      <w:r w:rsidR="00A2151E" w:rsidRPr="00CC34C9">
        <w:rPr>
          <w:b/>
        </w:rPr>
        <w:t xml:space="preserve">  </w:t>
      </w:r>
      <w:r w:rsidR="00A2151E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A2151E">
        <w:t xml:space="preserve"> </w:t>
      </w:r>
      <w:r w:rsidR="00A2151E" w:rsidRPr="00BC286B">
        <w:t>изложить в новой редакции:</w:t>
      </w:r>
    </w:p>
    <w:p w:rsidR="00A2151E" w:rsidRPr="008B2C67" w:rsidRDefault="00A2151E" w:rsidP="00A2151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B2C67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9E03FA" w:rsidRPr="009E03FA">
        <w:t xml:space="preserve"> </w:t>
      </w:r>
      <w:r w:rsidR="009E03FA">
        <w:t>организация дорожного движения</w:t>
      </w:r>
      <w:r w:rsidRPr="008B2C67">
        <w:t xml:space="preserve">, а также осуществление иных полномочий в области </w:t>
      </w:r>
      <w:r w:rsidRPr="008B2C67">
        <w:lastRenderedPageBreak/>
        <w:t>использования автомобильных дорог и осуществления дорожной деятельности</w:t>
      </w:r>
      <w:proofErr w:type="gramEnd"/>
      <w:r w:rsidRPr="008B2C67">
        <w:t xml:space="preserve"> в соответствии </w:t>
      </w:r>
      <w:r w:rsidRPr="009E03FA">
        <w:t xml:space="preserve">с </w:t>
      </w:r>
      <w:hyperlink r:id="rId5" w:history="1">
        <w:r w:rsidRPr="009E03FA">
          <w:rPr>
            <w:rStyle w:val="ad"/>
            <w:color w:val="auto"/>
            <w:u w:val="none"/>
          </w:rPr>
          <w:t>законодательством</w:t>
        </w:r>
      </w:hyperlink>
      <w:r w:rsidRPr="008B2C67">
        <w:t xml:space="preserve"> Российской Федерации;</w:t>
      </w:r>
    </w:p>
    <w:p w:rsidR="00382ECE" w:rsidRPr="00350E4F" w:rsidRDefault="008A5CBA" w:rsidP="00350E4F">
      <w:pPr>
        <w:pStyle w:val="aa"/>
        <w:keepLines/>
        <w:widowControl w:val="0"/>
        <w:spacing w:after="0"/>
        <w:ind w:firstLine="709"/>
        <w:jc w:val="both"/>
        <w:rPr>
          <w:kern w:val="2"/>
          <w:sz w:val="24"/>
        </w:rPr>
      </w:pPr>
      <w:r>
        <w:t>3</w:t>
      </w:r>
      <w:r w:rsidR="00BC286B">
        <w:t xml:space="preserve">. 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>20</w:t>
      </w:r>
      <w:r w:rsidR="00BC286B" w:rsidRPr="00CC34C9">
        <w:rPr>
          <w:b/>
        </w:rPr>
        <w:t xml:space="preserve"> части 1 статьи 5 </w:t>
      </w:r>
      <w:r w:rsidR="00382ECE" w:rsidRPr="00CC34C9">
        <w:rPr>
          <w:b/>
        </w:rPr>
        <w:t xml:space="preserve"> </w:t>
      </w:r>
      <w:r w:rsidR="00350E4F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350E4F">
        <w:t xml:space="preserve"> </w:t>
      </w:r>
      <w:r w:rsidR="00382ECE" w:rsidRPr="00BC286B">
        <w:t>изложить в новой редакции:</w:t>
      </w:r>
    </w:p>
    <w:p w:rsidR="00382ECE" w:rsidRDefault="00382ECE" w:rsidP="00BC286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286B">
        <w:t xml:space="preserve">20) </w:t>
      </w:r>
      <w:r w:rsidRPr="00BC286B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C7E15" w:rsidRPr="00350E4F" w:rsidRDefault="008A5CBA" w:rsidP="00AC7E15">
      <w:pPr>
        <w:pStyle w:val="aa"/>
        <w:keepLines/>
        <w:widowControl w:val="0"/>
        <w:spacing w:after="0"/>
        <w:ind w:firstLine="709"/>
        <w:jc w:val="both"/>
        <w:rPr>
          <w:kern w:val="2"/>
          <w:sz w:val="24"/>
        </w:rPr>
      </w:pPr>
      <w:r>
        <w:t>4</w:t>
      </w:r>
      <w:r w:rsidR="00AC7E15" w:rsidRPr="0051141C">
        <w:t xml:space="preserve">.  </w:t>
      </w:r>
      <w:r w:rsidR="00AC7E15" w:rsidRPr="0051141C">
        <w:rPr>
          <w:b/>
        </w:rPr>
        <w:t>Пункт 22 части 1 статьи 5</w:t>
      </w:r>
      <w:r w:rsidR="00AC7E15" w:rsidRPr="00CC34C9">
        <w:rPr>
          <w:b/>
        </w:rPr>
        <w:t xml:space="preserve">  </w:t>
      </w:r>
      <w:r w:rsidR="00AC7E15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AC7E15">
        <w:t xml:space="preserve"> </w:t>
      </w:r>
      <w:r w:rsidR="00AC7E15" w:rsidRPr="00BC286B">
        <w:t>изложить в новой редакции:</w:t>
      </w:r>
    </w:p>
    <w:p w:rsidR="00AC7E15" w:rsidRPr="00153AC3" w:rsidRDefault="00AC7E15" w:rsidP="00AC7E1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2C043C">
        <w:t xml:space="preserve">22) </w:t>
      </w:r>
      <w:r w:rsidRPr="002C043C">
        <w:rPr>
          <w:bCs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>
        <w:rPr>
          <w:bCs/>
        </w:rPr>
        <w:t xml:space="preserve"> выдача градостроительного плана земельного участка, расположенного в границах поселения, </w:t>
      </w:r>
      <w:r w:rsidRPr="002C043C">
        <w:rPr>
          <w:bCs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6" w:history="1">
        <w:r w:rsidRPr="00AC7E15">
          <w:rPr>
            <w:rStyle w:val="ad"/>
            <w:bCs/>
            <w:color w:val="000000"/>
            <w:u w:val="none"/>
          </w:rPr>
          <w:t>кодексом</w:t>
        </w:r>
      </w:hyperlink>
      <w:r w:rsidRPr="00AC7E15">
        <w:rPr>
          <w:bCs/>
          <w:color w:val="000000"/>
        </w:rPr>
        <w:t xml:space="preserve"> </w:t>
      </w:r>
      <w:r w:rsidRPr="00153AC3">
        <w:rPr>
          <w:bCs/>
          <w:color w:val="000000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53AC3">
        <w:rPr>
          <w:bCs/>
          <w:color w:val="000000"/>
        </w:rPr>
        <w:t xml:space="preserve"> </w:t>
      </w:r>
      <w:proofErr w:type="gramStart"/>
      <w:r w:rsidRPr="00153AC3">
        <w:rPr>
          <w:bCs/>
          <w:color w:val="000000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153AC3">
          <w:rPr>
            <w:rStyle w:val="ad"/>
            <w:bCs/>
            <w:color w:val="000000"/>
          </w:rPr>
          <w:t>кодексом</w:t>
        </w:r>
      </w:hyperlink>
      <w:r w:rsidRPr="00153AC3">
        <w:rPr>
          <w:bCs/>
          <w:color w:val="000000"/>
        </w:rPr>
        <w:t xml:space="preserve"> Российской Федерации, осмотров зданий, сооружений и выдача рекомендац</w:t>
      </w:r>
      <w:r w:rsidRPr="002C043C">
        <w:rPr>
          <w:bCs/>
        </w:rPr>
        <w:t>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2C043C">
        <w:rPr>
          <w:bCs/>
        </w:rPr>
        <w:t xml:space="preserve"> </w:t>
      </w:r>
      <w:proofErr w:type="gramStart"/>
      <w:r w:rsidRPr="002C043C">
        <w:rPr>
          <w:bCs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C043C">
        <w:rPr>
          <w:bCs/>
        </w:rPr>
        <w:t xml:space="preserve"> </w:t>
      </w:r>
      <w:proofErr w:type="gramStart"/>
      <w:r w:rsidRPr="002C043C">
        <w:rPr>
          <w:bCs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Pr="002C043C">
        <w:rPr>
          <w:bCs/>
        </w:rPr>
        <w:lastRenderedPageBreak/>
        <w:t>постройки, решения</w:t>
      </w:r>
      <w:proofErr w:type="gramEnd"/>
      <w:r w:rsidRPr="002C043C">
        <w:rPr>
          <w:bCs/>
        </w:rPr>
        <w:t xml:space="preserve"> </w:t>
      </w:r>
      <w:proofErr w:type="gramStart"/>
      <w:r w:rsidRPr="002C043C">
        <w:rPr>
          <w:bCs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C043C">
        <w:rPr>
          <w:bCs/>
        </w:rPr>
        <w:t xml:space="preserve"> законодательства Российской Федерации, осуществление сноса самовольной постройки или ее приведения в соответствие с </w:t>
      </w:r>
      <w:r w:rsidRPr="00153AC3">
        <w:rPr>
          <w:bCs/>
          <w:color w:val="000000"/>
        </w:rPr>
        <w:t xml:space="preserve">установленными требованиями в случаях, предусмотренных Градостроительным </w:t>
      </w:r>
      <w:hyperlink r:id="rId8" w:history="1">
        <w:r w:rsidRPr="00153AC3">
          <w:rPr>
            <w:rStyle w:val="ad"/>
            <w:bCs/>
            <w:color w:val="000000"/>
          </w:rPr>
          <w:t>кодексом</w:t>
        </w:r>
      </w:hyperlink>
      <w:r w:rsidRPr="00153AC3">
        <w:rPr>
          <w:bCs/>
          <w:color w:val="000000"/>
        </w:rPr>
        <w:t xml:space="preserve"> Российской Федерации;</w:t>
      </w:r>
    </w:p>
    <w:p w:rsidR="00382ECE" w:rsidRPr="00350E4F" w:rsidRDefault="00350E4F" w:rsidP="00350E4F">
      <w:pPr>
        <w:pStyle w:val="aa"/>
        <w:keepLines/>
        <w:widowControl w:val="0"/>
        <w:spacing w:after="0"/>
        <w:jc w:val="both"/>
        <w:rPr>
          <w:kern w:val="2"/>
          <w:sz w:val="24"/>
        </w:rPr>
      </w:pPr>
      <w:r>
        <w:rPr>
          <w:bCs/>
        </w:rPr>
        <w:t xml:space="preserve">        </w:t>
      </w:r>
      <w:r w:rsidR="00BC286B">
        <w:rPr>
          <w:bCs/>
        </w:rPr>
        <w:t xml:space="preserve"> </w:t>
      </w:r>
      <w:r w:rsidR="0067152C" w:rsidRPr="0067152C">
        <w:rPr>
          <w:bCs/>
        </w:rPr>
        <w:t>5</w:t>
      </w:r>
      <w:r w:rsidR="00BC286B">
        <w:rPr>
          <w:bCs/>
        </w:rPr>
        <w:t xml:space="preserve">.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 xml:space="preserve">12 </w:t>
      </w:r>
      <w:r w:rsidR="00BC286B" w:rsidRPr="00CC34C9">
        <w:rPr>
          <w:b/>
        </w:rPr>
        <w:t>части 2  статьи 5</w:t>
      </w:r>
      <w:r w:rsidR="00BC286B">
        <w:t xml:space="preserve"> </w:t>
      </w:r>
      <w:r>
        <w:t>«</w:t>
      </w:r>
      <w:r w:rsidRPr="00350E4F"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>
        <w:t xml:space="preserve">» </w:t>
      </w:r>
      <w:r w:rsidRPr="00BC286B">
        <w:t>изложить в новой редакции:</w:t>
      </w:r>
    </w:p>
    <w:p w:rsidR="00382ECE" w:rsidRDefault="00382ECE" w:rsidP="00382ECE">
      <w:pPr>
        <w:autoSpaceDE w:val="0"/>
        <w:autoSpaceDN w:val="0"/>
        <w:adjustRightInd w:val="0"/>
        <w:ind w:firstLine="708"/>
        <w:jc w:val="both"/>
      </w:pPr>
      <w:r w:rsidRPr="00BC286B">
        <w:t>12) осуществление деятельности по обращению с животными без владельцев, обитающими на территории поселения;</w:t>
      </w:r>
    </w:p>
    <w:p w:rsidR="00350E4F" w:rsidRDefault="00BC286B" w:rsidP="00350E4F">
      <w:pPr>
        <w:ind w:firstLine="709"/>
        <w:jc w:val="both"/>
        <w:rPr>
          <w:b/>
          <w:sz w:val="24"/>
        </w:rPr>
      </w:pPr>
      <w:r>
        <w:t xml:space="preserve">4. </w:t>
      </w:r>
      <w:r w:rsidR="00382ECE" w:rsidRPr="00BC286B">
        <w:t xml:space="preserve">Считать утратившим силу </w:t>
      </w:r>
      <w:r w:rsidRPr="00CC34C9">
        <w:rPr>
          <w:b/>
        </w:rPr>
        <w:t xml:space="preserve">пункт </w:t>
      </w:r>
      <w:r w:rsidR="00382ECE" w:rsidRPr="00CC34C9">
        <w:rPr>
          <w:b/>
        </w:rPr>
        <w:t xml:space="preserve">5 части 1 статьи 6 </w:t>
      </w:r>
      <w:r w:rsidR="00350E4F">
        <w:t>«</w:t>
      </w:r>
      <w:r w:rsidR="00350E4F" w:rsidRPr="00350E4F">
        <w:t>Полномочия органов местного самоуправления по решению вопросов местного значения</w:t>
      </w:r>
      <w:r w:rsidR="00350E4F">
        <w:t>»</w:t>
      </w:r>
    </w:p>
    <w:p w:rsidR="00BC286B" w:rsidRDefault="00BC286B" w:rsidP="00350E4F">
      <w:pPr>
        <w:autoSpaceDE w:val="0"/>
        <w:autoSpaceDN w:val="0"/>
        <w:adjustRightInd w:val="0"/>
        <w:jc w:val="both"/>
      </w:pPr>
      <w:r>
        <w:t>в соответствии с</w:t>
      </w:r>
      <w:r w:rsidR="00350E4F">
        <w:t xml:space="preserve"> </w:t>
      </w:r>
      <w:r w:rsidR="00382ECE" w:rsidRPr="00BC286B">
        <w:t>Ф</w:t>
      </w:r>
      <w:r>
        <w:t xml:space="preserve">едеральным законом </w:t>
      </w:r>
      <w:r w:rsidR="00382ECE" w:rsidRPr="00BC286B">
        <w:t xml:space="preserve"> от 01.05.2019 № 87-ФЗ; </w:t>
      </w:r>
    </w:p>
    <w:p w:rsidR="00BC286B" w:rsidRDefault="0067152C" w:rsidP="00BC286B">
      <w:pPr>
        <w:autoSpaceDE w:val="0"/>
        <w:autoSpaceDN w:val="0"/>
        <w:adjustRightInd w:val="0"/>
        <w:ind w:firstLine="709"/>
        <w:jc w:val="both"/>
      </w:pPr>
      <w:r w:rsidRPr="0067152C">
        <w:t>6</w:t>
      </w:r>
      <w:r w:rsidR="00BC286B">
        <w:t xml:space="preserve">. </w:t>
      </w:r>
      <w:r w:rsidR="00BC286B" w:rsidRPr="00CC34C9">
        <w:rPr>
          <w:b/>
        </w:rPr>
        <w:t>Ч</w:t>
      </w:r>
      <w:r w:rsidR="00D34542" w:rsidRPr="00CC34C9">
        <w:rPr>
          <w:b/>
        </w:rPr>
        <w:t>асть 2</w:t>
      </w:r>
      <w:r w:rsidR="00BC286B" w:rsidRPr="00CC34C9">
        <w:rPr>
          <w:b/>
        </w:rPr>
        <w:t xml:space="preserve"> статьи 12</w:t>
      </w:r>
      <w:r w:rsidR="00D34542" w:rsidRPr="00BC286B">
        <w:t xml:space="preserve"> </w:t>
      </w:r>
      <w:r w:rsidR="00350E4F">
        <w:t>«</w:t>
      </w:r>
      <w:r w:rsidR="00350E4F" w:rsidRPr="00350E4F">
        <w:rPr>
          <w:bCs/>
        </w:rPr>
        <w:t>Сход граждан</w:t>
      </w:r>
      <w:r w:rsidR="00350E4F">
        <w:rPr>
          <w:bCs/>
        </w:rPr>
        <w:t>»</w:t>
      </w:r>
      <w:r w:rsidR="00D34542" w:rsidRPr="00BC286B">
        <w:t xml:space="preserve"> изложить в новой редакции:</w:t>
      </w:r>
    </w:p>
    <w:p w:rsidR="00382ECE" w:rsidRPr="00BC286B" w:rsidRDefault="00382ECE" w:rsidP="00BC286B">
      <w:pPr>
        <w:autoSpaceDE w:val="0"/>
        <w:autoSpaceDN w:val="0"/>
        <w:adjustRightInd w:val="0"/>
        <w:ind w:firstLine="709"/>
        <w:jc w:val="both"/>
      </w:pPr>
      <w:r w:rsidRPr="00BC286B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C286B">
        <w:t>,</w:t>
      </w:r>
      <w:proofErr w:type="gramEnd"/>
      <w:r w:rsidRPr="00BC286B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372417">
        <w:t>ловины участников схода граждан</w:t>
      </w:r>
      <w:r w:rsidR="00BC286B">
        <w:t>;</w:t>
      </w:r>
    </w:p>
    <w:p w:rsidR="005718AB" w:rsidRPr="00BC286B" w:rsidRDefault="00BC286B" w:rsidP="005718AB">
      <w:pPr>
        <w:autoSpaceDE w:val="0"/>
        <w:autoSpaceDN w:val="0"/>
        <w:adjustRightInd w:val="0"/>
        <w:jc w:val="both"/>
      </w:pPr>
      <w:r>
        <w:t xml:space="preserve">        </w:t>
      </w:r>
      <w:r w:rsidR="0067152C">
        <w:rPr>
          <w:lang w:val="en-US"/>
        </w:rPr>
        <w:t>7</w:t>
      </w:r>
      <w:r>
        <w:t>.</w:t>
      </w:r>
      <w:r w:rsidR="00C94243">
        <w:t xml:space="preserve"> </w:t>
      </w:r>
      <w:r>
        <w:t xml:space="preserve"> </w:t>
      </w:r>
      <w:r w:rsidRPr="00CC34C9">
        <w:rPr>
          <w:b/>
        </w:rPr>
        <w:t>П</w:t>
      </w:r>
      <w:r w:rsidR="005718AB" w:rsidRPr="00CC34C9">
        <w:rPr>
          <w:b/>
        </w:rPr>
        <w:t>ункт 3</w:t>
      </w:r>
      <w:r w:rsidRPr="00CC34C9">
        <w:rPr>
          <w:b/>
        </w:rPr>
        <w:t xml:space="preserve"> статьи 25</w:t>
      </w:r>
      <w:r w:rsidR="00350E4F" w:rsidRPr="00350E4F">
        <w:rPr>
          <w:kern w:val="2"/>
          <w:sz w:val="24"/>
        </w:rPr>
        <w:t xml:space="preserve"> </w:t>
      </w:r>
      <w:r w:rsidR="00350E4F">
        <w:rPr>
          <w:kern w:val="2"/>
          <w:sz w:val="24"/>
        </w:rPr>
        <w:t>«</w:t>
      </w:r>
      <w:r w:rsidR="00350E4F" w:rsidRPr="00350E4F">
        <w:rPr>
          <w:kern w:val="2"/>
        </w:rPr>
        <w:t xml:space="preserve">Досрочное прекращение полномочий </w:t>
      </w:r>
      <w:r w:rsidR="00350E4F" w:rsidRPr="00350E4F">
        <w:t>Совета депутатов сельсовета</w:t>
      </w:r>
      <w:r w:rsidR="00350E4F">
        <w:t>»</w:t>
      </w:r>
      <w:r w:rsidRPr="00350E4F">
        <w:t xml:space="preserve"> </w:t>
      </w:r>
      <w:r w:rsidR="005718AB" w:rsidRPr="00BC286B">
        <w:t>изложить в новой редакции:</w:t>
      </w:r>
    </w:p>
    <w:p w:rsidR="00382ECE" w:rsidRDefault="00372417" w:rsidP="00BC286B">
      <w:pPr>
        <w:autoSpaceDE w:val="0"/>
        <w:autoSpaceDN w:val="0"/>
        <w:adjustRightInd w:val="0"/>
        <w:jc w:val="both"/>
      </w:pPr>
      <w:r>
        <w:t xml:space="preserve">        </w:t>
      </w:r>
      <w:r w:rsidR="005718AB" w:rsidRPr="00BC286B"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9E03FA" w:rsidRDefault="0067152C" w:rsidP="009E03F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52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0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3FA" w:rsidRPr="00511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1 части 5 статьи 26</w:t>
      </w:r>
      <w:r w:rsidR="00AC7E1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AC7E15" w:rsidRPr="00AC7E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C7E15" w:rsidRPr="00AC7E15">
        <w:rPr>
          <w:rFonts w:ascii="Times New Roman" w:hAnsi="Times New Roman" w:cs="Times New Roman"/>
          <w:kern w:val="2"/>
          <w:sz w:val="28"/>
          <w:szCs w:val="28"/>
        </w:rPr>
        <w:t xml:space="preserve">Депутат </w:t>
      </w:r>
      <w:r w:rsidR="00AC7E15" w:rsidRPr="00AC7E15">
        <w:rPr>
          <w:rFonts w:ascii="Times New Roman" w:hAnsi="Times New Roman" w:cs="Times New Roman"/>
          <w:sz w:val="28"/>
          <w:szCs w:val="28"/>
        </w:rPr>
        <w:t>Совета депутатов сельсовета»</w:t>
      </w:r>
      <w:r w:rsidR="00AC7E15">
        <w:t xml:space="preserve"> </w:t>
      </w:r>
      <w:r w:rsidR="009E0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новой редакции:</w:t>
      </w:r>
    </w:p>
    <w:p w:rsidR="009E03FA" w:rsidRPr="006F3545" w:rsidRDefault="009E03FA" w:rsidP="009E03F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</w:t>
      </w:r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</w:t>
      </w:r>
      <w:r w:rsidRPr="006F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законами;</w:t>
      </w:r>
      <w:proofErr w:type="gramEnd"/>
    </w:p>
    <w:p w:rsidR="009E03FA" w:rsidRDefault="0067152C" w:rsidP="009E03F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152C">
        <w:rPr>
          <w:bCs/>
        </w:rPr>
        <w:t>9</w:t>
      </w:r>
      <w:r w:rsidR="008A5CBA" w:rsidRPr="0051141C">
        <w:rPr>
          <w:bCs/>
        </w:rPr>
        <w:t>.</w:t>
      </w:r>
      <w:r w:rsidR="008A5CBA" w:rsidRPr="0051141C">
        <w:rPr>
          <w:b/>
          <w:bCs/>
        </w:rPr>
        <w:t xml:space="preserve"> </w:t>
      </w:r>
      <w:r w:rsidR="009E03FA" w:rsidRPr="0051141C">
        <w:rPr>
          <w:b/>
          <w:bCs/>
        </w:rPr>
        <w:t>Часть 2 статьи 27</w:t>
      </w:r>
      <w:r w:rsidR="009E03FA">
        <w:rPr>
          <w:bCs/>
        </w:rPr>
        <w:t xml:space="preserve">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9E03FA">
        <w:rPr>
          <w:bCs/>
        </w:rPr>
        <w:t>изложить в новой редакции:</w:t>
      </w:r>
    </w:p>
    <w:p w:rsidR="009E03FA" w:rsidRPr="00B803FF" w:rsidRDefault="009E03FA" w:rsidP="009E03F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803FF">
        <w:rPr>
          <w:bCs/>
        </w:rPr>
        <w:t xml:space="preserve">2. </w:t>
      </w:r>
      <w:proofErr w:type="gramStart"/>
      <w:r w:rsidRPr="00B803FF">
        <w:rPr>
          <w:bCs/>
        </w:rPr>
        <w:t>Полномочия депутата</w:t>
      </w:r>
      <w:r w:rsidR="004332C6">
        <w:rPr>
          <w:bCs/>
        </w:rPr>
        <w:t>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273_ФЗ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="004332C6">
        <w:rPr>
          <w:bCs/>
        </w:rPr>
        <w:t xml:space="preserve">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инструментами», если иное не пр</w:t>
      </w:r>
      <w:r w:rsidR="00372417">
        <w:rPr>
          <w:bCs/>
        </w:rPr>
        <w:t>едусмотрено Федеральным законом;</w:t>
      </w:r>
      <w:r w:rsidRPr="00B803FF">
        <w:rPr>
          <w:bCs/>
        </w:rPr>
        <w:t xml:space="preserve"> </w:t>
      </w:r>
    </w:p>
    <w:p w:rsidR="009E03FA" w:rsidRDefault="008A5CBA" w:rsidP="00056CF0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67152C" w:rsidRPr="0067152C">
        <w:rPr>
          <w:bCs/>
        </w:rPr>
        <w:t>0</w:t>
      </w:r>
      <w:r w:rsidRPr="0051141C">
        <w:rPr>
          <w:bCs/>
        </w:rPr>
        <w:t>.</w:t>
      </w:r>
      <w:r w:rsidRPr="0051141C">
        <w:rPr>
          <w:b/>
          <w:bCs/>
        </w:rPr>
        <w:t xml:space="preserve"> </w:t>
      </w:r>
      <w:r w:rsidR="00D66E79" w:rsidRPr="0051141C">
        <w:rPr>
          <w:b/>
          <w:bCs/>
        </w:rPr>
        <w:t>Часть 2 статьи 27</w:t>
      </w:r>
      <w:r w:rsidR="00D66E79">
        <w:rPr>
          <w:bCs/>
        </w:rPr>
        <w:t xml:space="preserve">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D66E79">
        <w:rPr>
          <w:bCs/>
        </w:rPr>
        <w:t xml:space="preserve"> дополнить пунктом 1) </w:t>
      </w:r>
      <w:r w:rsidR="00D66E79">
        <w:t>следующего содержания:</w:t>
      </w:r>
    </w:p>
    <w:p w:rsidR="00D66E79" w:rsidRDefault="00D66E79" w:rsidP="00056CF0">
      <w:pPr>
        <w:autoSpaceDE w:val="0"/>
        <w:autoSpaceDN w:val="0"/>
        <w:adjustRightInd w:val="0"/>
        <w:ind w:firstLine="709"/>
        <w:jc w:val="both"/>
      </w:pPr>
      <w:r>
        <w:t>1)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Оренбургской области в порядке, установленном законом Оре</w:t>
      </w:r>
      <w:r w:rsidR="00372417">
        <w:t>нбургской области;</w:t>
      </w:r>
    </w:p>
    <w:p w:rsidR="00D66E79" w:rsidRDefault="008A5CBA" w:rsidP="00D66E79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67152C" w:rsidRPr="0067152C">
        <w:rPr>
          <w:bCs/>
        </w:rPr>
        <w:t>1</w:t>
      </w:r>
      <w:r w:rsidRPr="0051141C">
        <w:rPr>
          <w:bCs/>
        </w:rPr>
        <w:t>.</w:t>
      </w:r>
      <w:r w:rsidRPr="0051141C">
        <w:rPr>
          <w:b/>
          <w:bCs/>
        </w:rPr>
        <w:t xml:space="preserve"> </w:t>
      </w:r>
      <w:r w:rsidR="00D66E79" w:rsidRPr="0051141C">
        <w:rPr>
          <w:b/>
          <w:bCs/>
        </w:rPr>
        <w:t>Часть 2 статьи 27</w:t>
      </w:r>
      <w:r w:rsidR="00D66E79" w:rsidRPr="0051141C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D66E79">
        <w:rPr>
          <w:bCs/>
        </w:rPr>
        <w:t xml:space="preserve">дополнить пунктом 2) </w:t>
      </w:r>
      <w:r w:rsidR="00D66E79">
        <w:t>следующего содержания:</w:t>
      </w:r>
    </w:p>
    <w:p w:rsidR="00621086" w:rsidRDefault="00D66E79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2)</w:t>
      </w:r>
      <w:r w:rsidR="00621086">
        <w:t xml:space="preserve"> При выявлении в результате проверки, проведенной в соответствии с пунктом 1) части 2 настоящей статьи, фактов несоблюдения ограничений, запретов, неисполнения обязанностей, которые установлены </w:t>
      </w:r>
      <w:r w:rsidR="00621086">
        <w:rPr>
          <w:bCs/>
        </w:rPr>
        <w:t xml:space="preserve">Федеральным законом от 25 декабря 2008 года № 273_ФЗ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</w:t>
      </w:r>
      <w:r w:rsidR="00621086">
        <w:rPr>
          <w:bCs/>
        </w:rPr>
        <w:lastRenderedPageBreak/>
        <w:t>иных лиц их доходам», Федеральным законом</w:t>
      </w:r>
      <w:proofErr w:type="gramEnd"/>
      <w:r w:rsidR="00621086">
        <w:rPr>
          <w:bCs/>
        </w:rPr>
        <w:t xml:space="preserve"> </w:t>
      </w:r>
      <w:proofErr w:type="gramStart"/>
      <w:r w:rsidR="00621086">
        <w:rPr>
          <w:bCs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инструментами», Губернатор Оренбургской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применения</w:t>
      </w:r>
      <w:proofErr w:type="gramEnd"/>
      <w:r w:rsidR="00621086">
        <w:rPr>
          <w:bCs/>
        </w:rPr>
        <w:t xml:space="preserve"> в отношении указанных лиц иной меры ответственности в орган местного самоуправления, уполномоченный принимать соо</w:t>
      </w:r>
      <w:r w:rsidR="00372417">
        <w:rPr>
          <w:bCs/>
        </w:rPr>
        <w:t>тветствующее решение, или в суд;</w:t>
      </w:r>
    </w:p>
    <w:p w:rsidR="00621086" w:rsidRDefault="008A5CBA" w:rsidP="00621086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67152C" w:rsidRPr="0067152C">
        <w:rPr>
          <w:bCs/>
        </w:rPr>
        <w:t>2</w:t>
      </w:r>
      <w:r w:rsidRPr="008A5CBA">
        <w:rPr>
          <w:bCs/>
        </w:rPr>
        <w:t>.</w:t>
      </w:r>
      <w:r>
        <w:rPr>
          <w:b/>
          <w:bCs/>
          <w:u w:val="single"/>
        </w:rPr>
        <w:t xml:space="preserve"> </w:t>
      </w:r>
      <w:r w:rsidR="00621086" w:rsidRPr="0051141C">
        <w:rPr>
          <w:b/>
          <w:bCs/>
        </w:rPr>
        <w:t>Часть 2 статьи 27</w:t>
      </w:r>
      <w:r w:rsidR="00621086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621086">
        <w:rPr>
          <w:bCs/>
        </w:rPr>
        <w:t xml:space="preserve">дополнить пунктом 3) </w:t>
      </w:r>
      <w:r w:rsidR="00621086">
        <w:t>следующего содержания:</w:t>
      </w:r>
    </w:p>
    <w:p w:rsidR="00372417" w:rsidRDefault="00621086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3) К депутату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</w:t>
      </w:r>
    </w:p>
    <w:p w:rsidR="00621086" w:rsidRDefault="00372417" w:rsidP="00372417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доходах</w:t>
      </w:r>
      <w:proofErr w:type="gramEnd"/>
      <w:r>
        <w:rPr>
          <w:bCs/>
        </w:rPr>
        <w:t xml:space="preserve">, расходах, об имуществе и обязательствах имущественного </w:t>
      </w:r>
      <w:r w:rsidR="00621086">
        <w:rPr>
          <w:bCs/>
        </w:rPr>
        <w:t>характера</w:t>
      </w:r>
      <w:r>
        <w:rPr>
          <w:bCs/>
        </w:rPr>
        <w:t xml:space="preserve"> своих супруги (супруга)</w:t>
      </w:r>
      <w:r w:rsidR="00621086">
        <w:rPr>
          <w:bCs/>
        </w:rPr>
        <w:t xml:space="preserve"> и несовершеннолетних детей, если  искажение этих сведений является несущественным могут быть применены следующие меры ответственности:</w:t>
      </w:r>
    </w:p>
    <w:p w:rsidR="00621086" w:rsidRDefault="00621086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 предупреждение;</w:t>
      </w:r>
    </w:p>
    <w:p w:rsidR="00621086" w:rsidRDefault="00621086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</w:t>
      </w:r>
      <w:r w:rsidR="00372417">
        <w:rPr>
          <w:bCs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 муниципального образования, выборном органе местного самоуправления до прекращения его полномочий;</w:t>
      </w:r>
    </w:p>
    <w:p w:rsidR="00372417" w:rsidRDefault="00372417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2417" w:rsidRDefault="00372417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4) запрет занимать должности в представительном органе муниципального образования, выборном органе местного  самоуправления  до  прекращения срока его полномочий;</w:t>
      </w:r>
    </w:p>
    <w:p w:rsidR="00372417" w:rsidRDefault="00372417" w:rsidP="00D66E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5) запрет исполнять полномочия на постоянной основе до прекращения срока его полномочий;</w:t>
      </w:r>
    </w:p>
    <w:p w:rsidR="00D66E79" w:rsidRDefault="008A5CBA" w:rsidP="00D66E79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67152C" w:rsidRPr="0067152C">
        <w:rPr>
          <w:bCs/>
        </w:rPr>
        <w:t>3</w:t>
      </w:r>
      <w:r w:rsidRPr="0051141C">
        <w:rPr>
          <w:bCs/>
        </w:rPr>
        <w:t>.</w:t>
      </w:r>
      <w:r w:rsidRPr="0051141C">
        <w:rPr>
          <w:b/>
          <w:bCs/>
        </w:rPr>
        <w:t xml:space="preserve"> </w:t>
      </w:r>
      <w:r w:rsidR="00D66E79" w:rsidRPr="0051141C">
        <w:rPr>
          <w:b/>
          <w:bCs/>
        </w:rPr>
        <w:t>Часть 2 статьи 27</w:t>
      </w:r>
      <w:r w:rsidR="00D66E79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D66E79">
        <w:rPr>
          <w:bCs/>
        </w:rPr>
        <w:t xml:space="preserve">дополнить пунктом 4) </w:t>
      </w:r>
      <w:r w:rsidR="00D66E79">
        <w:t>следующего содержания:</w:t>
      </w:r>
    </w:p>
    <w:p w:rsidR="00D66E79" w:rsidRDefault="00D66E79" w:rsidP="00056CF0">
      <w:pPr>
        <w:autoSpaceDE w:val="0"/>
        <w:autoSpaceDN w:val="0"/>
        <w:adjustRightInd w:val="0"/>
        <w:ind w:firstLine="709"/>
        <w:jc w:val="both"/>
      </w:pPr>
      <w:r>
        <w:t>4)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2.3 настоящей статьи, определяется муниципальным правовым актом в соответствии</w:t>
      </w:r>
      <w:r w:rsidR="00372417">
        <w:t xml:space="preserve"> с законом Оренбургской области;</w:t>
      </w:r>
    </w:p>
    <w:p w:rsidR="00056CF0" w:rsidRPr="00BC286B" w:rsidRDefault="008A5CBA" w:rsidP="00056CF0">
      <w:pPr>
        <w:autoSpaceDE w:val="0"/>
        <w:autoSpaceDN w:val="0"/>
        <w:adjustRightInd w:val="0"/>
        <w:ind w:firstLine="709"/>
        <w:jc w:val="both"/>
      </w:pPr>
      <w:r>
        <w:t>1</w:t>
      </w:r>
      <w:r w:rsidR="0067152C" w:rsidRPr="0067152C">
        <w:t>4</w:t>
      </w:r>
      <w:r w:rsidR="00C94243">
        <w:t xml:space="preserve">. </w:t>
      </w:r>
      <w:r w:rsidR="00C94243" w:rsidRPr="00CC34C9">
        <w:rPr>
          <w:b/>
        </w:rPr>
        <w:t>П</w:t>
      </w:r>
      <w:r w:rsidR="00056CF0" w:rsidRPr="00CC34C9">
        <w:rPr>
          <w:b/>
        </w:rPr>
        <w:t xml:space="preserve">ункт 12 </w:t>
      </w:r>
      <w:r w:rsidR="00C94243" w:rsidRPr="00CC34C9">
        <w:rPr>
          <w:b/>
        </w:rPr>
        <w:t>части 1 статьи 30</w:t>
      </w:r>
      <w:r w:rsidR="00C94243">
        <w:t xml:space="preserve"> </w:t>
      </w:r>
      <w:r w:rsidR="00350E4F">
        <w:t>«</w:t>
      </w:r>
      <w:r w:rsidR="00350E4F" w:rsidRPr="00350E4F">
        <w:rPr>
          <w:kern w:val="2"/>
        </w:rPr>
        <w:t>Досрочное прекращение полномочий главы сельсовета</w:t>
      </w:r>
      <w:r w:rsidR="00350E4F">
        <w:rPr>
          <w:kern w:val="2"/>
        </w:rPr>
        <w:t>»</w:t>
      </w:r>
      <w:r w:rsidR="00350E4F" w:rsidRPr="00BC286B">
        <w:t xml:space="preserve"> </w:t>
      </w:r>
      <w:r w:rsidR="00056CF0" w:rsidRPr="00BC286B">
        <w:t>изложить в новой редакции:</w:t>
      </w:r>
    </w:p>
    <w:p w:rsidR="00056CF0" w:rsidRPr="00BC286B" w:rsidRDefault="00056CF0" w:rsidP="00056CF0">
      <w:pPr>
        <w:autoSpaceDE w:val="0"/>
        <w:autoSpaceDN w:val="0"/>
        <w:adjustRightInd w:val="0"/>
        <w:ind w:firstLine="709"/>
        <w:jc w:val="both"/>
      </w:pPr>
      <w:r w:rsidRPr="00BC286B">
        <w:t xml:space="preserve">12) преобразования муниципального образования, осуществляемого в соответствии с частями 3, 3.1-1, 3.2, 3.3, 4 - 6.2, 7 - 7.2 статьи 13 </w:t>
      </w:r>
      <w:r w:rsidRPr="00BC286B"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56CF0" w:rsidRPr="00BC286B" w:rsidRDefault="00C94243" w:rsidP="00C94243">
      <w:pPr>
        <w:pStyle w:val="a9"/>
        <w:jc w:val="both"/>
        <w:rPr>
          <w:bCs/>
        </w:rPr>
      </w:pPr>
      <w:r>
        <w:rPr>
          <w:bCs/>
        </w:rPr>
        <w:t xml:space="preserve">        </w:t>
      </w:r>
      <w:r w:rsidR="008A5CBA">
        <w:rPr>
          <w:bCs/>
        </w:rPr>
        <w:t>1</w:t>
      </w:r>
      <w:r w:rsidR="0067152C">
        <w:rPr>
          <w:bCs/>
          <w:lang w:val="en-US"/>
        </w:rPr>
        <w:t>5</w:t>
      </w:r>
      <w:r>
        <w:rPr>
          <w:bCs/>
        </w:rPr>
        <w:t xml:space="preserve">. </w:t>
      </w:r>
      <w:r w:rsidR="00056CF0" w:rsidRPr="00CC34C9">
        <w:rPr>
          <w:b/>
          <w:bCs/>
        </w:rPr>
        <w:t>Стать</w:t>
      </w:r>
      <w:r w:rsidRPr="00CC34C9">
        <w:rPr>
          <w:b/>
          <w:bCs/>
        </w:rPr>
        <w:t>ю 40</w:t>
      </w:r>
      <w:r>
        <w:rPr>
          <w:bCs/>
        </w:rPr>
        <w:t xml:space="preserve"> «</w:t>
      </w:r>
      <w:r w:rsidR="00056CF0" w:rsidRPr="00BC286B">
        <w:rPr>
          <w:bCs/>
        </w:rPr>
        <w:t xml:space="preserve"> Ограничения, связанные с муниципальной службой</w:t>
      </w:r>
      <w:r>
        <w:rPr>
          <w:bCs/>
        </w:rPr>
        <w:t xml:space="preserve">» </w:t>
      </w:r>
      <w:r w:rsidR="00056CF0" w:rsidRPr="00BC286B">
        <w:rPr>
          <w:bCs/>
        </w:rPr>
        <w:t>дополнить часть</w:t>
      </w:r>
      <w:r w:rsidR="00350E4F">
        <w:rPr>
          <w:bCs/>
        </w:rPr>
        <w:t>ю</w:t>
      </w:r>
      <w:r w:rsidR="00056CF0" w:rsidRPr="00BC286B">
        <w:rPr>
          <w:bCs/>
        </w:rPr>
        <w:t xml:space="preserve"> 3 следующего содержания: </w:t>
      </w:r>
    </w:p>
    <w:p w:rsidR="00056CF0" w:rsidRPr="00BC286B" w:rsidRDefault="00372417" w:rsidP="00056CF0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056CF0" w:rsidRPr="00BC286B">
        <w:t xml:space="preserve">3. </w:t>
      </w:r>
      <w:proofErr w:type="gramStart"/>
      <w:r w:rsidR="00056CF0" w:rsidRPr="00BC286B"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056CF0" w:rsidRPr="00BC286B"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="00D66B40">
        <w:t>Заилечный</w:t>
      </w:r>
      <w:proofErr w:type="spellEnd"/>
      <w:r w:rsidR="00C94243" w:rsidRPr="00C94243">
        <w:t xml:space="preserve"> сельсовет </w:t>
      </w:r>
      <w:proofErr w:type="spellStart"/>
      <w:r w:rsidR="00C94243" w:rsidRPr="00C94243">
        <w:t>Акбулакск</w:t>
      </w:r>
      <w:r>
        <w:t>ого</w:t>
      </w:r>
      <w:proofErr w:type="spellEnd"/>
      <w:r>
        <w:t xml:space="preserve"> района Оренбургской области.</w:t>
      </w:r>
    </w:p>
    <w:p w:rsidR="00056CF0" w:rsidRPr="00BC286B" w:rsidRDefault="00056CF0" w:rsidP="00056CF0">
      <w:pPr>
        <w:autoSpaceDE w:val="0"/>
        <w:autoSpaceDN w:val="0"/>
        <w:adjustRightInd w:val="0"/>
        <w:jc w:val="both"/>
        <w:outlineLvl w:val="1"/>
      </w:pPr>
    </w:p>
    <w:p w:rsidR="00382ECE" w:rsidRPr="00BC286B" w:rsidRDefault="00382ECE"/>
    <w:sectPr w:rsidR="00382ECE" w:rsidRPr="00BC286B" w:rsidSect="00591A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CE"/>
    <w:rsid w:val="00003BEC"/>
    <w:rsid w:val="00056CF0"/>
    <w:rsid w:val="00116464"/>
    <w:rsid w:val="00280F05"/>
    <w:rsid w:val="00350E4F"/>
    <w:rsid w:val="00372417"/>
    <w:rsid w:val="00382ECE"/>
    <w:rsid w:val="00410D83"/>
    <w:rsid w:val="004332C6"/>
    <w:rsid w:val="0051141C"/>
    <w:rsid w:val="00545CAC"/>
    <w:rsid w:val="0055761D"/>
    <w:rsid w:val="005718AB"/>
    <w:rsid w:val="00591A87"/>
    <w:rsid w:val="005D0DA8"/>
    <w:rsid w:val="00621086"/>
    <w:rsid w:val="006322C4"/>
    <w:rsid w:val="0067152C"/>
    <w:rsid w:val="00693A1E"/>
    <w:rsid w:val="007E4C7F"/>
    <w:rsid w:val="008A5CBA"/>
    <w:rsid w:val="009D53F3"/>
    <w:rsid w:val="009E03FA"/>
    <w:rsid w:val="00A2151E"/>
    <w:rsid w:val="00AC7E15"/>
    <w:rsid w:val="00BB1947"/>
    <w:rsid w:val="00BC286B"/>
    <w:rsid w:val="00C2494F"/>
    <w:rsid w:val="00C94243"/>
    <w:rsid w:val="00CB418F"/>
    <w:rsid w:val="00CC34C9"/>
    <w:rsid w:val="00D34542"/>
    <w:rsid w:val="00D66B40"/>
    <w:rsid w:val="00D66E79"/>
    <w:rsid w:val="00D817CC"/>
    <w:rsid w:val="00D835A8"/>
    <w:rsid w:val="00DD26C5"/>
    <w:rsid w:val="00E757CE"/>
    <w:rsid w:val="00EB4AA0"/>
    <w:rsid w:val="00F1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718AB"/>
    <w:rPr>
      <w:sz w:val="28"/>
      <w:szCs w:val="28"/>
      <w:lang w:eastAsia="ru-RU"/>
    </w:rPr>
  </w:style>
  <w:style w:type="paragraph" w:styleId="20">
    <w:name w:val="Body Text 2"/>
    <w:basedOn w:val="a"/>
    <w:link w:val="2"/>
    <w:rsid w:val="005718AB"/>
    <w:pPr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7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56C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6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56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35A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835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3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D835A8"/>
    <w:pPr>
      <w:spacing w:line="360" w:lineRule="auto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83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35A8"/>
    <w:pPr>
      <w:keepLines/>
      <w:widowControl w:val="0"/>
      <w:jc w:val="center"/>
    </w:pPr>
    <w:rPr>
      <w:b/>
      <w:bCs/>
      <w:kern w:val="2"/>
    </w:rPr>
  </w:style>
  <w:style w:type="character" w:customStyle="1" w:styleId="a8">
    <w:name w:val="Название Знак"/>
    <w:basedOn w:val="a0"/>
    <w:link w:val="a7"/>
    <w:rsid w:val="00D835A8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C94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0E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0E4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B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A215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mCt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EADF075229CB1C43A1A6DB73424E817E0702B111CE88861F3B4E3DBmCt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EADF075229CB1C43A1A6DB73424E817E0702B111CE88861F3B4E3DBCCE376AD7C66E7A1mDtBG" TargetMode="External"/><Relationship Id="rId5" Type="http://schemas.openxmlformats.org/officeDocument/2006/relationships/hyperlink" Target="consultantplus://offline/ref=C63F004CADBE1BCAFA4AA6AB67724CC21EDA4B01FD635674B9838E780159CF89DB7945DEFADFCCFB0E5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3B9A-A3EC-44A3-B0BC-5F450BAC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2019-11-14T11:42:00Z</cp:lastPrinted>
  <dcterms:created xsi:type="dcterms:W3CDTF">2019-09-19T07:32:00Z</dcterms:created>
  <dcterms:modified xsi:type="dcterms:W3CDTF">2019-11-15T05:44:00Z</dcterms:modified>
</cp:coreProperties>
</file>